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2F" w:rsidRPr="00040E69" w:rsidRDefault="00AD22AB">
      <w:pPr>
        <w:rPr>
          <w:color w:val="00000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56124163" wp14:editId="15635B45">
            <wp:simplePos x="0" y="0"/>
            <wp:positionH relativeFrom="page">
              <wp:posOffset>-941696</wp:posOffset>
            </wp:positionH>
            <wp:positionV relativeFrom="paragraph">
              <wp:posOffset>-873134</wp:posOffset>
            </wp:positionV>
            <wp:extent cx="8884693" cy="10483343"/>
            <wp:effectExtent l="0" t="0" r="0" b="0"/>
            <wp:wrapNone/>
            <wp:docPr id="29" name="Picture 29" descr="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gn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80" cy="1050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val="en-US" w:eastAsia="en-US" w:bidi="ar-SA"/>
        </w:rPr>
        <w:drawing>
          <wp:anchor distT="0" distB="0" distL="114300" distR="114300" simplePos="0" relativeHeight="251656192" behindDoc="0" locked="0" layoutInCell="0" allowOverlap="1" wp14:anchorId="06B18E28" wp14:editId="64A735DF">
            <wp:simplePos x="0" y="0"/>
            <wp:positionH relativeFrom="column">
              <wp:posOffset>-32385</wp:posOffset>
            </wp:positionH>
            <wp:positionV relativeFrom="page">
              <wp:posOffset>735330</wp:posOffset>
            </wp:positionV>
            <wp:extent cx="1914525" cy="628650"/>
            <wp:effectExtent l="19050" t="0" r="9525" b="0"/>
            <wp:wrapNone/>
            <wp:docPr id="40" name="Image 64" descr="LOGO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 descr="LOGOB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BB7F4C">
      <w:pPr>
        <w:rPr>
          <w:color w:val="000000"/>
        </w:rPr>
      </w:pPr>
      <w:r>
        <w:rPr>
          <w:noProof/>
          <w:color w:val="0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1EDC0" wp14:editId="534AC9E6">
                <wp:simplePos x="0" y="0"/>
                <wp:positionH relativeFrom="column">
                  <wp:posOffset>78740</wp:posOffset>
                </wp:positionH>
                <wp:positionV relativeFrom="page">
                  <wp:posOffset>1828800</wp:posOffset>
                </wp:positionV>
                <wp:extent cx="6057900" cy="1028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32F" w:rsidRDefault="00016064">
                            <w:pPr>
                              <w:pStyle w:val="a3"/>
                              <w:rPr>
                                <w:b/>
                                <w:color w:val="808080"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60"/>
                              </w:rPr>
                              <w:t>Типовые технические</w:t>
                            </w:r>
                            <w:r w:rsidR="00BB7F4C">
                              <w:rPr>
                                <w:b/>
                                <w:color w:val="808080"/>
                                <w:sz w:val="60"/>
                              </w:rPr>
                              <w:br/>
                            </w:r>
                            <w:r>
                              <w:rPr>
                                <w:b/>
                                <w:color w:val="808080"/>
                                <w:sz w:val="60"/>
                              </w:rPr>
                              <w:t>условия</w:t>
                            </w:r>
                          </w:p>
                          <w:p w:rsidR="00A6432F" w:rsidRDefault="00A6432F">
                            <w:pPr>
                              <w:rPr>
                                <w:b/>
                                <w:snapToGrid w:val="0"/>
                                <w:color w:val="C0C0C0"/>
                                <w:sz w:val="60"/>
                              </w:rPr>
                            </w:pPr>
                          </w:p>
                          <w:p w:rsidR="00A6432F" w:rsidRDefault="00A6432F">
                            <w:pPr>
                              <w:rPr>
                                <w:b/>
                                <w:snapToGrid w:val="0"/>
                                <w:color w:val="C0C0C0"/>
                                <w:sz w:val="60"/>
                              </w:rPr>
                            </w:pPr>
                          </w:p>
                          <w:p w:rsidR="00A6432F" w:rsidRDefault="00A6432F">
                            <w:pPr>
                              <w:rPr>
                                <w:b/>
                                <w:color w:val="C0C0C0"/>
                                <w:sz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E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pt;margin-top:2in;width:47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" filled="f" stroked="f">
                <v:textbox inset="0">
                  <w:txbxContent>
                    <w:p w:rsidR="00A6432F" w:rsidRDefault="00016064">
                      <w:pPr>
                        <w:pStyle w:val="BodyText"/>
                        <w:rPr>
                          <w:b/>
                          <w:color w:val="808080"/>
                          <w:sz w:val="60"/>
                        </w:rPr>
                      </w:pPr>
                      <w:r>
                        <w:rPr>
                          <w:b/>
                          <w:color w:val="808080"/>
                          <w:sz w:val="60"/>
                        </w:rPr>
                        <w:t>Типовые технические</w:t>
                      </w:r>
                      <w:r w:rsidR="00BB7F4C">
                        <w:rPr>
                          <w:b/>
                          <w:color w:val="808080"/>
                          <w:sz w:val="60"/>
                        </w:rPr>
                        <w:br/>
                      </w:r>
                      <w:r>
                        <w:rPr>
                          <w:b/>
                          <w:color w:val="808080"/>
                          <w:sz w:val="60"/>
                        </w:rPr>
                        <w:t>условия</w:t>
                      </w:r>
                    </w:p>
                    <w:p w:rsidR="00A6432F" w:rsidRDefault="00A6432F">
                      <w:pPr>
                        <w:rPr>
                          <w:b/>
                          <w:snapToGrid w:val="0"/>
                          <w:color w:val="C0C0C0"/>
                          <w:sz w:val="60"/>
                        </w:rPr>
                      </w:pPr>
                    </w:p>
                    <w:p w:rsidR="00A6432F" w:rsidRDefault="00A6432F">
                      <w:pPr>
                        <w:rPr>
                          <w:b/>
                          <w:snapToGrid w:val="0"/>
                          <w:color w:val="C0C0C0"/>
                          <w:sz w:val="60"/>
                        </w:rPr>
                      </w:pPr>
                    </w:p>
                    <w:p w:rsidR="00A6432F" w:rsidRDefault="00A6432F">
                      <w:pPr>
                        <w:rPr>
                          <w:b/>
                          <w:color w:val="C0C0C0"/>
                          <w:sz w:val="6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117B56">
      <w:pPr>
        <w:rPr>
          <w:color w:val="000000"/>
        </w:rPr>
      </w:pPr>
      <w:r>
        <w:rPr>
          <w:noProof/>
          <w:color w:val="00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4F9DAA" wp14:editId="766055C6">
                <wp:simplePos x="0" y="0"/>
                <wp:positionH relativeFrom="column">
                  <wp:posOffset>2259965</wp:posOffset>
                </wp:positionH>
                <wp:positionV relativeFrom="paragraph">
                  <wp:posOffset>26670</wp:posOffset>
                </wp:positionV>
                <wp:extent cx="4577715" cy="1733550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733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6818" w:rsidRPr="00126818" w:rsidRDefault="000C13C6" w:rsidP="00126818">
                            <w:pPr>
                              <w:pStyle w:val="6"/>
                              <w:jc w:val="left"/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t>Воздухоохлаждаемые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чиллеры</w:t>
                            </w:r>
                            <w:proofErr w:type="spellEnd"/>
                            <w:r>
                              <w:t xml:space="preserve"> с высокоскоростными центробежными компрессорами</w:t>
                            </w:r>
                          </w:p>
                          <w:p w:rsidR="00126818" w:rsidRPr="00FA2EF0" w:rsidRDefault="00126818" w:rsidP="00126818">
                            <w:pPr>
                              <w:pStyle w:val="9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</w:rPr>
                              <w:t xml:space="preserve">Модель GVAF-X / GVAF-XP / GVAF-XPG </w:t>
                            </w:r>
                          </w:p>
                          <w:p w:rsidR="007707A9" w:rsidRPr="000C13C6" w:rsidRDefault="00BF5196" w:rsidP="000C13C6">
                            <w:pPr>
                              <w:pStyle w:val="9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</w:rPr>
                              <w:t>500–1613 кВт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F9DAA" id="Text Box 63" o:spid="_x0000_s1027" type="#_x0000_t202" style="position:absolute;margin-left:177.95pt;margin-top:2.1pt;width:360.45pt;height:13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" stroked="f">
                <v:fill opacity="32896f"/>
                <v:textbox inset="0">
                  <w:txbxContent>
                    <w:p w:rsidR="00126818" w:rsidRPr="00126818" w:rsidRDefault="000C13C6" w:rsidP="00126818">
                      <w:pPr>
                        <w:pStyle w:val="Heading6"/>
                        <w:jc w:val="left"/>
                        <w:rPr>
                          <w:rFonts w:cs="Arial"/>
                        </w:rPr>
                      </w:pPr>
                      <w:r>
                        <w:t xml:space="preserve">Воздухоохлаждаемые </w:t>
                      </w:r>
                      <w:r>
                        <w:t>чиллеры с высокоскоростными центробежными компрессорами</w:t>
                      </w:r>
                    </w:p>
                    <w:p w:rsidR="00126818" w:rsidRPr="00FA2EF0" w:rsidRDefault="00126818" w:rsidP="00126818">
                      <w:pPr>
                        <w:pStyle w:val="Heading9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</w:rPr>
                        <w:t xml:space="preserve">Модель GVAF-X / GVAF-XP / GVAF-XPG </w:t>
                      </w:r>
                    </w:p>
                    <w:p w:rsidR="007707A9" w:rsidRPr="000C13C6" w:rsidRDefault="00BF5196" w:rsidP="000C13C6">
                      <w:pPr>
                        <w:pStyle w:val="Heading9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sz w:val="36"/>
                        </w:rPr>
                        <w:t>500–1613 кВт</w:t>
                      </w:r>
                    </w:p>
                  </w:txbxContent>
                </v:textbox>
              </v:shape>
            </w:pict>
          </mc:Fallback>
        </mc:AlternateContent>
      </w: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>
      <w:pPr>
        <w:rPr>
          <w:color w:val="000000"/>
        </w:rPr>
      </w:pPr>
    </w:p>
    <w:p w:rsidR="00A6432F" w:rsidRDefault="00A6432F" w:rsidP="00126818">
      <w:pPr>
        <w:jc w:val="right"/>
        <w:rPr>
          <w:color w:val="000000"/>
        </w:rPr>
      </w:pPr>
    </w:p>
    <w:bookmarkStart w:id="0" w:name="_GoBack"/>
    <w:p w:rsidR="00962872" w:rsidRDefault="00FA2EF0">
      <w:pPr>
        <w:pStyle w:val="7"/>
        <w:rPr>
          <w:sz w:val="40"/>
        </w:rPr>
      </w:pPr>
      <w:r>
        <w:object w:dxaOrig="6905" w:dyaOrig="5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58.75pt" o:ole="">
            <v:imagedata r:id="rId10" o:title=""/>
          </v:shape>
          <o:OLEObject Type="Embed" ProgID="Photoshop.Image.12" ShapeID="_x0000_i1025" DrawAspect="Content" ObjectID="_1641366624" r:id="rId11">
            <o:FieldCodes>\s</o:FieldCodes>
          </o:OLEObject>
        </w:object>
      </w:r>
      <w:bookmarkEnd w:id="0"/>
    </w:p>
    <w:p w:rsidR="00962872" w:rsidRDefault="003B72A6" w:rsidP="00FA2EF0">
      <w:pPr>
        <w:pStyle w:val="7"/>
        <w:rPr>
          <w:sz w:val="4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7471" behindDoc="0" locked="0" layoutInCell="1" allowOverlap="1" wp14:anchorId="6547CF9E" wp14:editId="0EF4D8F6">
            <wp:simplePos x="0" y="0"/>
            <wp:positionH relativeFrom="column">
              <wp:posOffset>-218440</wp:posOffset>
            </wp:positionH>
            <wp:positionV relativeFrom="paragraph">
              <wp:posOffset>2405380</wp:posOffset>
            </wp:positionV>
            <wp:extent cx="4724400" cy="10953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4" t="35486" r="9729" b="41587"/>
                    <a:stretch/>
                  </pic:blipFill>
                  <pic:spPr bwMode="auto">
                    <a:xfrm>
                      <a:off x="0" y="0"/>
                      <a:ext cx="47244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3C6" w:rsidRDefault="000C13C6" w:rsidP="000C13C6"/>
    <w:p w:rsidR="000C13C6" w:rsidRDefault="000C13C6" w:rsidP="000C13C6"/>
    <w:p w:rsidR="000C13C6" w:rsidRPr="000C13C6" w:rsidRDefault="000C13C6" w:rsidP="000C13C6"/>
    <w:p w:rsidR="00AF6FDA" w:rsidRPr="00CA22CD" w:rsidRDefault="00BB49D1" w:rsidP="00F87C6A">
      <w:pPr>
        <w:pStyle w:val="7"/>
        <w:tabs>
          <w:tab w:val="left" w:pos="6379"/>
        </w:tabs>
        <w:jc w:val="left"/>
        <w:rPr>
          <w:b/>
          <w:sz w:val="40"/>
          <w:szCs w:val="48"/>
        </w:rPr>
      </w:pPr>
      <w:r w:rsidRPr="00A003EA">
        <w:rPr>
          <w:sz w:val="40"/>
        </w:rPr>
        <w:t>Март</w:t>
      </w:r>
      <w:r w:rsidR="00BF5196" w:rsidRPr="00CA22CD">
        <w:rPr>
          <w:sz w:val="40"/>
        </w:rPr>
        <w:t xml:space="preserve"> 201</w:t>
      </w:r>
      <w:r w:rsidR="00A003EA" w:rsidRPr="00CA22CD">
        <w:rPr>
          <w:sz w:val="40"/>
        </w:rPr>
        <w:t>7</w:t>
      </w:r>
      <w:r w:rsidR="00BF5196" w:rsidRPr="00A003EA">
        <w:rPr>
          <w:sz w:val="40"/>
          <w:lang w:val="en-GB"/>
        </w:rPr>
        <w:t> </w:t>
      </w:r>
      <w:r w:rsidR="00BF5196" w:rsidRPr="00A003EA">
        <w:rPr>
          <w:sz w:val="40"/>
        </w:rPr>
        <w:t>г</w:t>
      </w:r>
      <w:r w:rsidR="00BF5196" w:rsidRPr="00CA22CD">
        <w:rPr>
          <w:sz w:val="40"/>
        </w:rPr>
        <w:t>.</w:t>
      </w:r>
      <w:r w:rsidR="00BF5196" w:rsidRPr="00CA22CD">
        <w:tab/>
      </w:r>
      <w:r w:rsidR="00BF5196" w:rsidRPr="00BB49D1">
        <w:rPr>
          <w:b/>
          <w:sz w:val="40"/>
          <w:lang w:val="en-GB"/>
        </w:rPr>
        <w:t>CTV</w:t>
      </w:r>
      <w:r w:rsidR="00BF5196" w:rsidRPr="00CA22CD">
        <w:rPr>
          <w:b/>
          <w:sz w:val="40"/>
        </w:rPr>
        <w:t>-</w:t>
      </w:r>
      <w:r w:rsidR="00BF5196" w:rsidRPr="00BB49D1">
        <w:rPr>
          <w:b/>
          <w:sz w:val="40"/>
          <w:lang w:val="en-GB"/>
        </w:rPr>
        <w:t>PRG</w:t>
      </w:r>
      <w:r w:rsidR="00BF5196" w:rsidRPr="00CA22CD">
        <w:rPr>
          <w:b/>
          <w:sz w:val="40"/>
        </w:rPr>
        <w:t>005</w:t>
      </w:r>
      <w:r w:rsidR="00A003EA">
        <w:rPr>
          <w:b/>
          <w:sz w:val="40"/>
          <w:lang w:val="en-GB"/>
        </w:rPr>
        <w:t>B</w:t>
      </w:r>
      <w:r w:rsidR="00BF5196" w:rsidRPr="00CA22CD">
        <w:rPr>
          <w:b/>
          <w:sz w:val="40"/>
        </w:rPr>
        <w:t>-</w:t>
      </w:r>
      <w:r w:rsidR="00BB7F4C">
        <w:rPr>
          <w:b/>
          <w:sz w:val="40"/>
          <w:lang w:val="en-IE"/>
        </w:rPr>
        <w:t>RU</w:t>
      </w:r>
      <w:r w:rsidR="00BF5196" w:rsidRPr="00CA22CD">
        <w:br w:type="page"/>
      </w:r>
    </w:p>
    <w:p w:rsidR="002F3FC7" w:rsidRPr="00573648" w:rsidRDefault="00126818" w:rsidP="00BB7F4C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b/>
          <w:snapToGrid w:val="0"/>
          <w:sz w:val="28"/>
        </w:rPr>
        <w:lastRenderedPageBreak/>
        <w:t>Общие положения</w:t>
      </w:r>
      <w:r>
        <w:rPr>
          <w:rFonts w:ascii="Arial" w:hAnsi="Arial" w:cs="Arial"/>
          <w:snapToGrid w:val="0"/>
          <w:sz w:val="18"/>
          <w:szCs w:val="18"/>
        </w:rPr>
        <w:br/>
      </w:r>
    </w:p>
    <w:p w:rsidR="00ED4C51" w:rsidRPr="00573648" w:rsidRDefault="00ED4C51" w:rsidP="00F95AB0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Производство охлаждённой воды будет осуществляться с помощью собранного на заводе </w:t>
      </w:r>
      <w:proofErr w:type="spellStart"/>
      <w:r>
        <w:rPr>
          <w:rFonts w:ascii="Arial" w:hAnsi="Arial"/>
          <w:snapToGrid w:val="0"/>
          <w:sz w:val="18"/>
        </w:rPr>
        <w:t>воздухоохлаждаемого</w:t>
      </w:r>
      <w:proofErr w:type="spellEnd"/>
      <w:r>
        <w:rPr>
          <w:rFonts w:ascii="Arial" w:hAnsi="Arial"/>
          <w:snapToGrid w:val="0"/>
          <w:sz w:val="18"/>
        </w:rPr>
        <w:t xml:space="preserve"> </w:t>
      </w:r>
      <w:proofErr w:type="spellStart"/>
      <w:r>
        <w:rPr>
          <w:rFonts w:ascii="Arial" w:hAnsi="Arial"/>
          <w:snapToGrid w:val="0"/>
          <w:sz w:val="18"/>
        </w:rPr>
        <w:t>чиллера</w:t>
      </w:r>
      <w:proofErr w:type="spellEnd"/>
      <w:r>
        <w:rPr>
          <w:rFonts w:ascii="Arial" w:hAnsi="Arial"/>
          <w:snapToGrid w:val="0"/>
          <w:sz w:val="18"/>
        </w:rPr>
        <w:t xml:space="preserve"> для охлаждения жидкости компании </w:t>
      </w:r>
      <w:proofErr w:type="spellStart"/>
      <w:r>
        <w:rPr>
          <w:rFonts w:ascii="Arial" w:hAnsi="Arial"/>
          <w:snapToGrid w:val="0"/>
          <w:sz w:val="18"/>
        </w:rPr>
        <w:t>Trane</w:t>
      </w:r>
      <w:proofErr w:type="spellEnd"/>
      <w:r>
        <w:rPr>
          <w:rFonts w:ascii="Arial" w:hAnsi="Arial"/>
          <w:snapToGrid w:val="0"/>
          <w:sz w:val="18"/>
        </w:rPr>
        <w:t xml:space="preserve"> модели GVAF X/XP/XPG. Чиллер будет иметь два контура хладагента с одним или двумя компрессорами на каждый контур. Чиллер будет поставляться с полной рабочей заправкой хладагентом R134A или R1234ze, с </w:t>
      </w:r>
      <w:proofErr w:type="spellStart"/>
      <w:r>
        <w:rPr>
          <w:rFonts w:ascii="Arial" w:hAnsi="Arial"/>
          <w:snapToGrid w:val="0"/>
          <w:sz w:val="18"/>
        </w:rPr>
        <w:t>безмасляными</w:t>
      </w:r>
      <w:proofErr w:type="spellEnd"/>
      <w:r>
        <w:rPr>
          <w:rFonts w:ascii="Arial" w:hAnsi="Arial"/>
          <w:snapToGrid w:val="0"/>
          <w:sz w:val="18"/>
        </w:rPr>
        <w:t xml:space="preserve"> центробежными компрессорами и электронным расширительным клапаном.</w:t>
      </w:r>
    </w:p>
    <w:p w:rsidR="00126818" w:rsidRPr="00573648" w:rsidRDefault="000E678B" w:rsidP="00F95AB0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Документация, включающая инструкции по установке, эксплуатации и техническому обслуживанию, руководство пользователя, монтажную схему и предоставляемые материалы, находится на панели управления. </w:t>
      </w:r>
    </w:p>
    <w:p w:rsidR="002F3FC7" w:rsidRPr="00573648" w:rsidRDefault="002F3FC7" w:rsidP="00F95AB0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9676E5" w:rsidRPr="00573648" w:rsidRDefault="00B46648" w:rsidP="00B46648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/>
          <w:b/>
          <w:snapToGrid w:val="0"/>
          <w:sz w:val="18"/>
        </w:rPr>
        <w:t>Информация о рабочих характеристиках</w:t>
      </w:r>
    </w:p>
    <w:p w:rsidR="00B46648" w:rsidRPr="00573648" w:rsidRDefault="00B577DC" w:rsidP="00B46648">
      <w:pPr>
        <w:pStyle w:val="a7"/>
        <w:numPr>
          <w:ilvl w:val="0"/>
          <w:numId w:val="29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Холодопроизводительность при полной нагрузке: ... (кВт)</w:t>
      </w:r>
    </w:p>
    <w:p w:rsidR="00B46648" w:rsidRPr="00573648" w:rsidRDefault="00B46648" w:rsidP="00B46648">
      <w:pPr>
        <w:pStyle w:val="a7"/>
        <w:numPr>
          <w:ilvl w:val="0"/>
          <w:numId w:val="29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Потребляемая мощность установки при полной нагрузке: ... (кВт)</w:t>
      </w:r>
    </w:p>
    <w:p w:rsidR="00B46648" w:rsidRPr="00573648" w:rsidRDefault="00B46648" w:rsidP="00B46648">
      <w:pPr>
        <w:pStyle w:val="a7"/>
        <w:numPr>
          <w:ilvl w:val="0"/>
          <w:numId w:val="29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Условия эксплуатации.     Температура на входе/выходе испарителя: .../... (°C). </w:t>
      </w:r>
    </w:p>
    <w:p w:rsidR="00B46648" w:rsidRPr="00573648" w:rsidRDefault="00B46648" w:rsidP="00B46648">
      <w:pPr>
        <w:ind w:left="72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                       </w:t>
      </w:r>
      <w:r w:rsidR="00BB7F4C">
        <w:rPr>
          <w:rFonts w:ascii="Arial" w:hAnsi="Arial"/>
          <w:snapToGrid w:val="0"/>
          <w:sz w:val="18"/>
          <w:lang w:val="en-IE"/>
        </w:rPr>
        <w:t xml:space="preserve">    </w:t>
      </w:r>
      <w:r>
        <w:rPr>
          <w:rFonts w:ascii="Arial" w:hAnsi="Arial"/>
          <w:snapToGrid w:val="0"/>
          <w:sz w:val="18"/>
        </w:rPr>
        <w:t xml:space="preserve">            Температура воздуха: ... (°C).</w:t>
      </w:r>
    </w:p>
    <w:p w:rsidR="00B46648" w:rsidRPr="00573648" w:rsidRDefault="00B46648" w:rsidP="00B46648">
      <w:pPr>
        <w:pStyle w:val="a7"/>
        <w:numPr>
          <w:ilvl w:val="0"/>
          <w:numId w:val="32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Энергоэффективность при полной нагрузке EER: ………. (кВт/кВт)</w:t>
      </w:r>
    </w:p>
    <w:p w:rsidR="00B46648" w:rsidRPr="00573648" w:rsidRDefault="00643109" w:rsidP="00B46648">
      <w:pPr>
        <w:pStyle w:val="a7"/>
        <w:numPr>
          <w:ilvl w:val="0"/>
          <w:numId w:val="32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Европейское сезонное соотношение энергетической эффективности ESEER: ... (кВт/кВт)</w:t>
      </w:r>
    </w:p>
    <w:p w:rsidR="00B46648" w:rsidRPr="00573648" w:rsidRDefault="00B46648" w:rsidP="00B46648">
      <w:pPr>
        <w:pStyle w:val="a7"/>
        <w:numPr>
          <w:ilvl w:val="0"/>
          <w:numId w:val="30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Уровень звуковой мощности: ... дБ (A)</w:t>
      </w:r>
    </w:p>
    <w:p w:rsidR="00B46648" w:rsidRPr="00573648" w:rsidRDefault="00B46648" w:rsidP="00ED4C51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B46648" w:rsidRPr="00573648" w:rsidRDefault="00B46648" w:rsidP="00ED4C51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440625" w:rsidRPr="00573648" w:rsidRDefault="00440625" w:rsidP="00ED4C51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/>
          <w:b/>
          <w:snapToGrid w:val="0"/>
          <w:sz w:val="18"/>
        </w:rPr>
        <w:t>Обеспечение качества</w:t>
      </w:r>
    </w:p>
    <w:p w:rsidR="00440625" w:rsidRPr="00573648" w:rsidRDefault="00440625" w:rsidP="00F95AB0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Чиллер разработан и изготовлен в соответствии с системой обеспечения качества и системой природоохранных мер, сертифицированных согласно стандартам ISO 9001:2008 и ISO14001.</w:t>
      </w:r>
    </w:p>
    <w:p w:rsidR="00440625" w:rsidRPr="00573648" w:rsidRDefault="00440625" w:rsidP="00F95AB0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440625" w:rsidRPr="00573648" w:rsidRDefault="00050A44" w:rsidP="00F95AB0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Чиллер проходит заводские испытания согласно стандарту EN14511, и его рабочие характеристики сертифицированы по стандарту </w:t>
      </w:r>
      <w:proofErr w:type="spellStart"/>
      <w:r>
        <w:rPr>
          <w:rFonts w:ascii="Arial" w:hAnsi="Arial"/>
          <w:snapToGrid w:val="0"/>
          <w:sz w:val="18"/>
        </w:rPr>
        <w:t>Eurovent</w:t>
      </w:r>
      <w:proofErr w:type="spellEnd"/>
      <w:r>
        <w:rPr>
          <w:rFonts w:ascii="Arial" w:hAnsi="Arial"/>
          <w:snapToGrid w:val="0"/>
          <w:sz w:val="18"/>
        </w:rPr>
        <w:t xml:space="preserve">. Все </w:t>
      </w:r>
      <w:proofErr w:type="spellStart"/>
      <w:r>
        <w:rPr>
          <w:rFonts w:ascii="Arial" w:hAnsi="Arial"/>
          <w:snapToGrid w:val="0"/>
          <w:sz w:val="18"/>
        </w:rPr>
        <w:t>чиллеры</w:t>
      </w:r>
      <w:proofErr w:type="spellEnd"/>
      <w:r>
        <w:rPr>
          <w:rFonts w:ascii="Arial" w:hAnsi="Arial"/>
          <w:snapToGrid w:val="0"/>
          <w:sz w:val="18"/>
        </w:rPr>
        <w:t xml:space="preserve"> соответствуют плану обеспечения качества продукции, что гарантирует правильное изготовление и функционирование.</w:t>
      </w:r>
    </w:p>
    <w:p w:rsidR="00440625" w:rsidRPr="00573648" w:rsidRDefault="00440625" w:rsidP="00F95AB0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B46648" w:rsidRPr="00573648" w:rsidRDefault="00440625" w:rsidP="00ED4C51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Конструкция установки соответствует следующим Европейским директивам:</w:t>
      </w:r>
    </w:p>
    <w:p w:rsidR="00440625" w:rsidRPr="00573648" w:rsidRDefault="00440625" w:rsidP="00440625">
      <w:pPr>
        <w:pStyle w:val="a7"/>
        <w:numPr>
          <w:ilvl w:val="0"/>
          <w:numId w:val="31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Директива для оборудования, работающего под давлением (PED) 97/23/CE</w:t>
      </w:r>
    </w:p>
    <w:p w:rsidR="00440625" w:rsidRPr="00573648" w:rsidRDefault="00440625" w:rsidP="00440625">
      <w:pPr>
        <w:pStyle w:val="a7"/>
        <w:numPr>
          <w:ilvl w:val="0"/>
          <w:numId w:val="31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Директива по машинному оборудованию (MD) 2006/42/CE</w:t>
      </w:r>
    </w:p>
    <w:p w:rsidR="00440625" w:rsidRPr="00573648" w:rsidRDefault="00440625" w:rsidP="00440625">
      <w:pPr>
        <w:pStyle w:val="a7"/>
        <w:numPr>
          <w:ilvl w:val="0"/>
          <w:numId w:val="31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Директива по низковольтному оборудованию (LV) 2006/95/CE</w:t>
      </w:r>
    </w:p>
    <w:p w:rsidR="00440625" w:rsidRPr="00573648" w:rsidRDefault="00440625" w:rsidP="00440625">
      <w:pPr>
        <w:pStyle w:val="a7"/>
        <w:numPr>
          <w:ilvl w:val="0"/>
          <w:numId w:val="31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Директива по электромагнитной совместимости (EMC) 2004/108/CE </w:t>
      </w:r>
    </w:p>
    <w:p w:rsidR="00440625" w:rsidRPr="00573648" w:rsidRDefault="00440625" w:rsidP="00440625">
      <w:pPr>
        <w:pStyle w:val="a7"/>
        <w:numPr>
          <w:ilvl w:val="0"/>
          <w:numId w:val="31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Стандарт EN 60204-1. Безопасность машинного оборудования — электрооборудование</w:t>
      </w:r>
    </w:p>
    <w:p w:rsidR="00440625" w:rsidRPr="00573648" w:rsidRDefault="00440625" w:rsidP="00ED4C51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0F6DF2" w:rsidRPr="00573648" w:rsidRDefault="000F6DF2" w:rsidP="00573648">
      <w:pPr>
        <w:jc w:val="both"/>
        <w:rPr>
          <w:rFonts w:ascii="Arial" w:hAnsi="Arial" w:cs="Arial"/>
          <w:b/>
          <w:snapToGrid w:val="0"/>
          <w:sz w:val="24"/>
          <w:szCs w:val="18"/>
        </w:rPr>
      </w:pPr>
      <w:r>
        <w:rPr>
          <w:rFonts w:ascii="Arial" w:hAnsi="Arial"/>
          <w:b/>
          <w:snapToGrid w:val="0"/>
          <w:sz w:val="24"/>
        </w:rPr>
        <w:t>Конструктивные характеристики</w:t>
      </w:r>
    </w:p>
    <w:p w:rsidR="00B577DC" w:rsidRPr="00573648" w:rsidRDefault="00B577DC" w:rsidP="000F6DF2">
      <w:pPr>
        <w:rPr>
          <w:rFonts w:ascii="Arial" w:hAnsi="Arial" w:cs="Arial"/>
          <w:snapToGrid w:val="0"/>
          <w:sz w:val="18"/>
          <w:szCs w:val="18"/>
        </w:rPr>
      </w:pPr>
    </w:p>
    <w:p w:rsidR="000F6DF2" w:rsidRPr="00573648" w:rsidRDefault="000F6DF2" w:rsidP="00F95A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napToGrid w:val="0"/>
          <w:sz w:val="18"/>
        </w:rPr>
        <w:t>Панели и рамы установки, а также металлические поверхности, подвергаемые воздействию неблагоприятных факторов, должны быть изготовлены из оцинкованной стали и окрашены. Они должны обладать коррозионной стойкостью, достаточной для испытания в солевом тумане в течение 675 часов.</w:t>
      </w:r>
    </w:p>
    <w:p w:rsidR="000F6DF2" w:rsidRPr="00573648" w:rsidRDefault="000F6DF2" w:rsidP="00F95AB0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Электрическая панель должна быть изготовлена из оцинкованной стали и иметь класс защиты IP54.</w:t>
      </w:r>
    </w:p>
    <w:p w:rsidR="000F6DF2" w:rsidRPr="00573648" w:rsidRDefault="000F6DF2" w:rsidP="000F6DF2">
      <w:pPr>
        <w:rPr>
          <w:rFonts w:ascii="Arial" w:hAnsi="Arial" w:cs="Arial"/>
          <w:snapToGrid w:val="0"/>
          <w:sz w:val="18"/>
          <w:szCs w:val="18"/>
        </w:rPr>
      </w:pPr>
    </w:p>
    <w:p w:rsidR="00126818" w:rsidRPr="00573648" w:rsidRDefault="00126818" w:rsidP="00573648">
      <w:pPr>
        <w:jc w:val="both"/>
        <w:rPr>
          <w:rFonts w:ascii="Arial" w:hAnsi="Arial" w:cs="Arial"/>
          <w:b/>
          <w:snapToGrid w:val="0"/>
          <w:sz w:val="24"/>
          <w:szCs w:val="18"/>
        </w:rPr>
      </w:pPr>
      <w:r>
        <w:rPr>
          <w:rFonts w:ascii="Arial" w:hAnsi="Arial"/>
          <w:b/>
          <w:snapToGrid w:val="0"/>
          <w:sz w:val="24"/>
        </w:rPr>
        <w:t>Компрессоры и электродвигатели</w:t>
      </w:r>
    </w:p>
    <w:p w:rsidR="00B577DC" w:rsidRPr="00573648" w:rsidRDefault="00B577DC" w:rsidP="000E678B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</w:p>
    <w:p w:rsidR="00BF5196" w:rsidRPr="00BF5196" w:rsidRDefault="00BF5196" w:rsidP="00BF5196">
      <w:pPr>
        <w:jc w:val="both"/>
        <w:rPr>
          <w:rFonts w:ascii="Arial" w:hAnsi="Arial" w:cs="Arial"/>
          <w:snapToGrid w:val="0"/>
          <w:sz w:val="18"/>
          <w:szCs w:val="18"/>
        </w:rPr>
      </w:pPr>
      <w:proofErr w:type="spellStart"/>
      <w:r>
        <w:rPr>
          <w:rFonts w:ascii="Arial" w:hAnsi="Arial"/>
          <w:snapToGrid w:val="0"/>
          <w:sz w:val="18"/>
        </w:rPr>
        <w:t>Безмасляный</w:t>
      </w:r>
      <w:proofErr w:type="spellEnd"/>
      <w:r>
        <w:rPr>
          <w:rFonts w:ascii="Arial" w:hAnsi="Arial"/>
          <w:snapToGrid w:val="0"/>
          <w:sz w:val="18"/>
        </w:rPr>
        <w:t xml:space="preserve"> центробежный компрессор представляет собой двухступенчатое </w:t>
      </w:r>
      <w:proofErr w:type="spellStart"/>
      <w:r>
        <w:rPr>
          <w:rFonts w:ascii="Arial" w:hAnsi="Arial"/>
          <w:snapToGrid w:val="0"/>
          <w:sz w:val="18"/>
        </w:rPr>
        <w:t>полугерметичное</w:t>
      </w:r>
      <w:proofErr w:type="spellEnd"/>
      <w:r>
        <w:rPr>
          <w:rFonts w:ascii="Arial" w:hAnsi="Arial"/>
          <w:snapToGrid w:val="0"/>
          <w:sz w:val="18"/>
        </w:rPr>
        <w:t xml:space="preserve"> устройство с прямым приводом, получающее электропитание от источника напряжения с широтно-импульсной модуляцией. </w:t>
      </w:r>
    </w:p>
    <w:p w:rsidR="00BF5196" w:rsidRPr="00BF5196" w:rsidRDefault="00BF5196" w:rsidP="00BF5196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Компрессор должен изготавливаться с литым алюминиевым корпусом и защитными корпусами электронных компонентов из высокопрочной </w:t>
      </w:r>
      <w:proofErr w:type="spellStart"/>
      <w:r>
        <w:rPr>
          <w:rFonts w:ascii="Arial" w:hAnsi="Arial"/>
          <w:snapToGrid w:val="0"/>
          <w:sz w:val="18"/>
        </w:rPr>
        <w:t>термопластмассы</w:t>
      </w:r>
      <w:proofErr w:type="spellEnd"/>
      <w:r>
        <w:rPr>
          <w:rFonts w:ascii="Arial" w:hAnsi="Arial"/>
          <w:snapToGrid w:val="0"/>
          <w:sz w:val="18"/>
        </w:rPr>
        <w:t xml:space="preserve">. </w:t>
      </w:r>
    </w:p>
    <w:p w:rsidR="00BF5196" w:rsidRPr="00BF5196" w:rsidRDefault="00BF5196" w:rsidP="00BF5196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Рабочие колёса должны состоять из литого и механически обработанного алюминия. </w:t>
      </w:r>
    </w:p>
    <w:p w:rsidR="00BF5196" w:rsidRPr="00BF5196" w:rsidRDefault="00BF5196" w:rsidP="00BF5196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Ротор двигателя и рабочее колесо в сборе должны быть единственными подвижными частями большого размера. </w:t>
      </w:r>
    </w:p>
    <w:p w:rsidR="00BF5196" w:rsidRPr="00BF5196" w:rsidRDefault="00BF5196" w:rsidP="00BF5196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В компрессоре должны быть предусмотрены радиальный и осевой магнитные подшипники, чтобы вал был подвешен в магнитном поле. </w:t>
      </w:r>
    </w:p>
    <w:p w:rsidR="00BF5196" w:rsidRPr="00BF5196" w:rsidRDefault="00BF5196" w:rsidP="00BF5196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Положение каждого подшипника должно определяться датчиками положения, чтобы обеспечивать повторное позиционирование вала ротора в режиме реального времени, управляемое встроенными цифровыми электронными модулями. </w:t>
      </w:r>
    </w:p>
    <w:p w:rsidR="00BF5196" w:rsidRPr="00BF5196" w:rsidRDefault="00BF5196" w:rsidP="00BF5196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Компрессор должен иметь частотно-регулируемый привод (VFD) для линейного регулирования производительности и уменьшения броска пускового тока. </w:t>
      </w:r>
    </w:p>
    <w:p w:rsidR="00BF5196" w:rsidRPr="00BF5196" w:rsidRDefault="00BF5196" w:rsidP="00BF5196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Компрессор должен быть оборудован батареей электрических конденсаторов, чтобы запасать энергию, а также фильтром электромагнитных помех во избежание передачи гармоник на компрессор.</w:t>
      </w:r>
    </w:p>
    <w:p w:rsidR="00AB4C61" w:rsidRPr="00BF5196" w:rsidRDefault="00BF5196" w:rsidP="00BF5196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Охлаждение двигателя должно производиться за счёт впрыска жидкого хладагента.</w:t>
      </w:r>
    </w:p>
    <w:p w:rsidR="002F47AC" w:rsidRPr="00573648" w:rsidRDefault="002F47AC" w:rsidP="00BF5196">
      <w:pPr>
        <w:jc w:val="both"/>
        <w:rPr>
          <w:rFonts w:cs="Arial"/>
          <w:b/>
          <w:sz w:val="18"/>
          <w:szCs w:val="18"/>
        </w:rPr>
      </w:pPr>
    </w:p>
    <w:p w:rsidR="00126818" w:rsidRPr="00573648" w:rsidRDefault="00ED237B" w:rsidP="00573648">
      <w:pPr>
        <w:jc w:val="both"/>
        <w:rPr>
          <w:rFonts w:ascii="Arial" w:hAnsi="Arial" w:cs="Arial"/>
          <w:b/>
          <w:snapToGrid w:val="0"/>
          <w:sz w:val="24"/>
          <w:szCs w:val="18"/>
        </w:rPr>
      </w:pPr>
      <w:r>
        <w:rPr>
          <w:rFonts w:ascii="Arial" w:hAnsi="Arial"/>
          <w:b/>
          <w:snapToGrid w:val="0"/>
          <w:sz w:val="24"/>
        </w:rPr>
        <w:t>Испаритель</w:t>
      </w:r>
    </w:p>
    <w:p w:rsidR="00ED237B" w:rsidRPr="00573648" w:rsidRDefault="00ED237B" w:rsidP="00126818">
      <w:pPr>
        <w:rPr>
          <w:rFonts w:ascii="Arial" w:hAnsi="Arial" w:cs="Arial"/>
          <w:snapToGrid w:val="0"/>
          <w:sz w:val="18"/>
          <w:szCs w:val="18"/>
        </w:rPr>
      </w:pPr>
    </w:p>
    <w:p w:rsidR="008C4A46" w:rsidRPr="00573648" w:rsidRDefault="00AB71BF" w:rsidP="008C4A46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z w:val="18"/>
        </w:rPr>
        <w:t xml:space="preserve">Испаритель представляет собой </w:t>
      </w:r>
      <w:proofErr w:type="spellStart"/>
      <w:r>
        <w:rPr>
          <w:rFonts w:ascii="Arial" w:hAnsi="Arial"/>
          <w:sz w:val="18"/>
        </w:rPr>
        <w:t>кожухотрубный</w:t>
      </w:r>
      <w:proofErr w:type="spellEnd"/>
      <w:r>
        <w:rPr>
          <w:rFonts w:ascii="Arial" w:hAnsi="Arial"/>
          <w:sz w:val="18"/>
        </w:rPr>
        <w:t xml:space="preserve"> теплообменник, состоящий из кожухов и трубных решёток, которые изготовлены из углеродистой стали. Медные трубки с внутренним и внешним бесшовным оребрением механически </w:t>
      </w:r>
      <w:r>
        <w:rPr>
          <w:rFonts w:ascii="Arial" w:hAnsi="Arial"/>
          <w:sz w:val="18"/>
        </w:rPr>
        <w:lastRenderedPageBreak/>
        <w:t>развальцованы в трубные решётки. Очистка трубок осуществляется с помощью съёмных водяных камер. Диаметр трубок — 19 мм. Каждую трубку можно заменить по отдельности.</w:t>
      </w:r>
    </w:p>
    <w:p w:rsidR="00C72280" w:rsidRPr="00573648" w:rsidRDefault="00AB71BF" w:rsidP="00ED237B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z w:val="18"/>
        </w:rPr>
        <w:t xml:space="preserve">Испаритель изготовлен, испытан и промаркирован в соответствии со стандартом PED 97/23/CE, «Нормы для сосудов высокого давления», для рабочего давления 14 бар со стороны хладагента. Испаритель разработан для эксплуатации при рабочем давлении 10,5 бар со стороны воды. Стандартные соединения с водяными магистралями имеют нарезные канавки для соединительных муфт </w:t>
      </w:r>
      <w:proofErr w:type="spellStart"/>
      <w:r>
        <w:rPr>
          <w:rFonts w:ascii="Arial" w:hAnsi="Arial"/>
          <w:sz w:val="18"/>
        </w:rPr>
        <w:t>Victaulic</w:t>
      </w:r>
      <w:proofErr w:type="spellEnd"/>
      <w:r>
        <w:rPr>
          <w:rFonts w:ascii="Arial" w:hAnsi="Arial"/>
          <w:sz w:val="18"/>
        </w:rPr>
        <w:t xml:space="preserve">. Предлагаются водяные камеры двухпроходной конфигурации, включающие патрубки для дренажа и вентиляции, а также фитинги для датчиков управления температурой. Испаритель изолирован материалом </w:t>
      </w:r>
      <w:proofErr w:type="spellStart"/>
      <w:r>
        <w:rPr>
          <w:rFonts w:ascii="Arial" w:hAnsi="Arial"/>
          <w:sz w:val="18"/>
        </w:rPr>
        <w:t>Armaflex</w:t>
      </w:r>
      <w:proofErr w:type="spellEnd"/>
      <w:r>
        <w:rPr>
          <w:rFonts w:ascii="Arial" w:hAnsi="Arial"/>
          <w:sz w:val="18"/>
        </w:rPr>
        <w:t xml:space="preserve"> II или аналогичным материалом толщиной 19 мм (3/4 дюйма), имеющим коэффициент теплопроводности K = 0,26 Вт/м²K. </w:t>
      </w:r>
    </w:p>
    <w:p w:rsidR="00077473" w:rsidRPr="00573648" w:rsidRDefault="00077473" w:rsidP="00ED237B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ED237B" w:rsidRPr="00573648" w:rsidRDefault="00ED237B" w:rsidP="00126818">
      <w:pPr>
        <w:rPr>
          <w:rFonts w:ascii="Arial" w:hAnsi="Arial" w:cs="Arial"/>
          <w:snapToGrid w:val="0"/>
          <w:sz w:val="18"/>
          <w:szCs w:val="18"/>
        </w:rPr>
      </w:pPr>
    </w:p>
    <w:p w:rsidR="0047141D" w:rsidRPr="00573648" w:rsidRDefault="0047141D" w:rsidP="00573648">
      <w:pPr>
        <w:jc w:val="both"/>
        <w:rPr>
          <w:rFonts w:ascii="Arial" w:hAnsi="Arial" w:cs="Arial"/>
          <w:b/>
          <w:snapToGrid w:val="0"/>
          <w:sz w:val="24"/>
          <w:szCs w:val="18"/>
        </w:rPr>
      </w:pPr>
      <w:r>
        <w:rPr>
          <w:rFonts w:ascii="Arial" w:hAnsi="Arial"/>
          <w:b/>
          <w:snapToGrid w:val="0"/>
          <w:sz w:val="24"/>
        </w:rPr>
        <w:t>Конденсатор и вентиляторы</w:t>
      </w:r>
    </w:p>
    <w:p w:rsidR="00B75ACC" w:rsidRPr="00573648" w:rsidRDefault="00B75ACC" w:rsidP="00B75ACC">
      <w:pPr>
        <w:rPr>
          <w:rFonts w:ascii="Arial" w:hAnsi="Arial" w:cs="Arial"/>
          <w:sz w:val="18"/>
          <w:szCs w:val="18"/>
        </w:rPr>
      </w:pPr>
    </w:p>
    <w:p w:rsidR="00C57753" w:rsidRPr="00573648" w:rsidRDefault="00C60961" w:rsidP="00BB7F4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Для микроканальных теплообменников конденсатора с воздушным охлаждением используется конструкция с алюминиевыми паяными рёбрами. Теплообменник состоит из трёх </w:t>
      </w:r>
      <w:r w:rsidR="00B75ACC">
        <w:rPr>
          <w:rFonts w:ascii="Arial" w:hAnsi="Arial"/>
          <w:sz w:val="18"/>
        </w:rPr>
        <w:t xml:space="preserve">элементов: плоская микроканальная трубка, расположенные между микроканальными трубками рёбра, две магистрали хладагента. Теплообменники </w:t>
      </w:r>
      <w:r w:rsidR="00C57753">
        <w:rPr>
          <w:rFonts w:ascii="Arial" w:hAnsi="Arial"/>
          <w:sz w:val="18"/>
        </w:rPr>
        <w:t>можно очищать водой под высоким давлением.</w:t>
      </w:r>
    </w:p>
    <w:p w:rsidR="002927FE" w:rsidRPr="00573648" w:rsidRDefault="002927FE" w:rsidP="00F95AB0">
      <w:pPr>
        <w:pStyle w:val="Default"/>
        <w:rPr>
          <w:color w:val="auto"/>
          <w:sz w:val="18"/>
          <w:szCs w:val="18"/>
        </w:rPr>
      </w:pPr>
      <w:r>
        <w:rPr>
          <w:sz w:val="18"/>
        </w:rPr>
        <w:t xml:space="preserve">Теплообменник конденсатора имеет встроенный контур переохлаждения. Максимально допустимое рабочее давление конденсатора составляет 25,0 бар. Конденсаторы имеют заводскую защиту и испытаны </w:t>
      </w:r>
      <w:r>
        <w:rPr>
          <w:color w:val="auto"/>
          <w:sz w:val="18"/>
        </w:rPr>
        <w:t xml:space="preserve">на утечки при давлении 45 бар. </w:t>
      </w:r>
    </w:p>
    <w:p w:rsidR="00DE5CD8" w:rsidRPr="00573648" w:rsidRDefault="00462F65" w:rsidP="00F95AB0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  <w:proofErr w:type="spellStart"/>
      <w:r>
        <w:rPr>
          <w:rFonts w:ascii="Arial" w:hAnsi="Arial"/>
          <w:color w:val="231F20"/>
          <w:sz w:val="18"/>
        </w:rPr>
        <w:t>Прямоприводные</w:t>
      </w:r>
      <w:proofErr w:type="spellEnd"/>
      <w:r>
        <w:rPr>
          <w:rFonts w:ascii="Arial" w:hAnsi="Arial"/>
          <w:color w:val="231F20"/>
          <w:sz w:val="18"/>
        </w:rPr>
        <w:t xml:space="preserve"> профилированные вентиляторы конденсатора с вертикальным нагнетанием сбалансированы динамически.</w:t>
      </w:r>
    </w:p>
    <w:p w:rsidR="008134BF" w:rsidRPr="00573648" w:rsidRDefault="00BF5196" w:rsidP="00F95AB0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/>
          <w:color w:val="231F20"/>
          <w:sz w:val="18"/>
        </w:rPr>
        <w:t xml:space="preserve">Установки оснащены электронно-коммутируемыми двигателями вентилятора конденсатора </w:t>
      </w:r>
      <w:r>
        <w:rPr>
          <w:rFonts w:ascii="Arial" w:hAnsi="Arial"/>
          <w:sz w:val="18"/>
        </w:rPr>
        <w:t>с постоянно смазываемыми шарикоподшипниками и внешней защитой от перегрузки. Вентиляторы относятся к классу F, IP55.</w:t>
      </w:r>
    </w:p>
    <w:p w:rsidR="00E76DBF" w:rsidRPr="00573648" w:rsidRDefault="00E76DBF" w:rsidP="00DE5CD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3798" w:rsidRPr="00573648" w:rsidRDefault="000B3798" w:rsidP="00573648">
      <w:pPr>
        <w:jc w:val="both"/>
        <w:rPr>
          <w:rFonts w:ascii="Arial" w:hAnsi="Arial" w:cs="Arial"/>
          <w:b/>
          <w:snapToGrid w:val="0"/>
          <w:sz w:val="24"/>
          <w:szCs w:val="18"/>
        </w:rPr>
      </w:pPr>
      <w:r>
        <w:rPr>
          <w:rFonts w:ascii="Arial" w:hAnsi="Arial"/>
          <w:b/>
          <w:snapToGrid w:val="0"/>
          <w:sz w:val="24"/>
        </w:rPr>
        <w:t>Контур хладагента</w:t>
      </w:r>
    </w:p>
    <w:p w:rsidR="00EF34B4" w:rsidRPr="00573648" w:rsidRDefault="00EF34B4" w:rsidP="000B379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B3798" w:rsidRPr="00573648" w:rsidRDefault="000B3798" w:rsidP="00F95AB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>Каждая установка имеет два контура хладагента, с одним или двумя центробежными компрессорами на контур. Каждый контур хладагента включает в себя рабочие клапаны на стороне нагнетания компрессора, приводной клапан на стороне всасывания, запорный клапан жидкостной линии, съёмный стержневой фильтр, заправочное отверстие, предохранительные клапаны высокого и низкого давления, а также электронный расширительный клапан.</w:t>
      </w:r>
    </w:p>
    <w:p w:rsidR="009676E5" w:rsidRPr="00573648" w:rsidRDefault="009676E5" w:rsidP="002927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E2E95" w:rsidRPr="00573648" w:rsidRDefault="00B110C7" w:rsidP="00573648">
      <w:pPr>
        <w:jc w:val="both"/>
        <w:rPr>
          <w:rFonts w:ascii="Arial" w:hAnsi="Arial" w:cs="Arial"/>
          <w:b/>
          <w:snapToGrid w:val="0"/>
          <w:sz w:val="24"/>
          <w:szCs w:val="18"/>
        </w:rPr>
      </w:pPr>
      <w:r>
        <w:rPr>
          <w:rFonts w:ascii="Arial" w:hAnsi="Arial"/>
          <w:b/>
          <w:snapToGrid w:val="0"/>
          <w:sz w:val="24"/>
        </w:rPr>
        <w:t>Электрическая панель</w:t>
      </w:r>
    </w:p>
    <w:p w:rsidR="00EF34B4" w:rsidRPr="00573648" w:rsidRDefault="00EF34B4" w:rsidP="002927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908AF" w:rsidRPr="00573648" w:rsidRDefault="003908AF" w:rsidP="00F95AB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>Одноточечное соединение с разъединителем и предохранителями.</w:t>
      </w:r>
    </w:p>
    <w:p w:rsidR="00DD0127" w:rsidRPr="00573648" w:rsidRDefault="00DD0127" w:rsidP="00F95AB0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Разъединитель имеет механическую блокировку для отсоединения питания линии от стартёра, прежде чем откроются дверцы стартёра.</w:t>
      </w:r>
    </w:p>
    <w:p w:rsidR="00AE2E95" w:rsidRPr="00573648" w:rsidRDefault="00AE2E95" w:rsidP="00F95AB0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z w:val="18"/>
        </w:rPr>
        <w:t xml:space="preserve">Все элементы и управляющие кабели пронумерованы в соответствии со стандартом CEI 60750. </w:t>
      </w:r>
    </w:p>
    <w:p w:rsidR="00AB4C61" w:rsidRPr="00573648" w:rsidRDefault="00AB4C61" w:rsidP="00F95AB0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Управляющий силовой трансформатор заводской установки и сборки обеспечивает управляющее питание всей установки </w:t>
      </w:r>
      <w:r w:rsidR="00BB7F4C">
        <w:rPr>
          <w:rFonts w:ascii="Arial" w:hAnsi="Arial"/>
          <w:snapToGrid w:val="0"/>
          <w:sz w:val="18"/>
        </w:rPr>
        <w:t xml:space="preserve">и электропитание модуля UC800. </w:t>
      </w:r>
      <w:r>
        <w:rPr>
          <w:rFonts w:ascii="Arial" w:hAnsi="Arial"/>
          <w:snapToGrid w:val="0"/>
          <w:sz w:val="18"/>
        </w:rPr>
        <w:t>Все элементы стартёра находятся в корпусе с защитой по классу IP54 с навесной дверцей.</w:t>
      </w:r>
    </w:p>
    <w:p w:rsidR="00126818" w:rsidRPr="00573648" w:rsidRDefault="00126818" w:rsidP="00126818">
      <w:pPr>
        <w:rPr>
          <w:rFonts w:ascii="Arial" w:hAnsi="Arial" w:cs="Arial"/>
          <w:snapToGrid w:val="0"/>
          <w:sz w:val="18"/>
          <w:szCs w:val="18"/>
        </w:rPr>
      </w:pPr>
    </w:p>
    <w:p w:rsidR="00EF34B4" w:rsidRPr="00573648" w:rsidRDefault="00EF34B4" w:rsidP="00126818">
      <w:pPr>
        <w:rPr>
          <w:rFonts w:ascii="Arial" w:hAnsi="Arial" w:cs="Arial"/>
          <w:snapToGrid w:val="0"/>
          <w:sz w:val="18"/>
          <w:szCs w:val="18"/>
        </w:rPr>
      </w:pPr>
    </w:p>
    <w:p w:rsidR="00126818" w:rsidRPr="00573648" w:rsidRDefault="0047141D" w:rsidP="00573648">
      <w:pPr>
        <w:jc w:val="both"/>
        <w:rPr>
          <w:rFonts w:ascii="Arial" w:hAnsi="Arial" w:cs="Arial"/>
          <w:b/>
          <w:snapToGrid w:val="0"/>
          <w:sz w:val="24"/>
          <w:szCs w:val="18"/>
        </w:rPr>
      </w:pPr>
      <w:r>
        <w:rPr>
          <w:rFonts w:ascii="Arial" w:hAnsi="Arial"/>
          <w:b/>
          <w:snapToGrid w:val="0"/>
          <w:sz w:val="24"/>
        </w:rPr>
        <w:t>Органы управления установкой (</w:t>
      </w:r>
      <w:proofErr w:type="spellStart"/>
      <w:r>
        <w:rPr>
          <w:rFonts w:ascii="Arial" w:hAnsi="Arial"/>
          <w:b/>
          <w:snapToGrid w:val="0"/>
          <w:sz w:val="24"/>
        </w:rPr>
        <w:t>Tracer</w:t>
      </w:r>
      <w:proofErr w:type="spellEnd"/>
      <w:r>
        <w:rPr>
          <w:rFonts w:ascii="Arial" w:hAnsi="Arial"/>
          <w:b/>
          <w:snapToGrid w:val="0"/>
          <w:sz w:val="24"/>
        </w:rPr>
        <w:t xml:space="preserve"> UC800)</w:t>
      </w:r>
    </w:p>
    <w:p w:rsidR="00EF34B4" w:rsidRPr="00573648" w:rsidRDefault="00EF34B4" w:rsidP="00126818">
      <w:pPr>
        <w:rPr>
          <w:rFonts w:ascii="Arial" w:hAnsi="Arial" w:cs="Arial"/>
          <w:b/>
          <w:snapToGrid w:val="0"/>
          <w:sz w:val="18"/>
          <w:szCs w:val="18"/>
        </w:rPr>
      </w:pPr>
    </w:p>
    <w:p w:rsidR="00C6697E" w:rsidRDefault="00126818" w:rsidP="00016064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Панель управления на основе микропроцессора проверяется и устанавливается на заводе. </w:t>
      </w:r>
    </w:p>
    <w:p w:rsidR="00BF5196" w:rsidRPr="00573648" w:rsidRDefault="00BF5196" w:rsidP="00016064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26818" w:rsidRPr="00573648" w:rsidRDefault="00126818" w:rsidP="00016064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Микропроцессорная перенастройка параметров охлаждённой воды по возвратной воде является стандартной. В контроллере UC800 используется микропроцессор </w:t>
      </w:r>
      <w:proofErr w:type="spellStart"/>
      <w:r>
        <w:rPr>
          <w:rFonts w:ascii="Arial" w:hAnsi="Arial"/>
          <w:snapToGrid w:val="0"/>
          <w:sz w:val="18"/>
        </w:rPr>
        <w:t>Adaptive</w:t>
      </w:r>
      <w:proofErr w:type="spellEnd"/>
      <w:r>
        <w:rPr>
          <w:rFonts w:ascii="Arial" w:hAnsi="Arial"/>
          <w:snapToGrid w:val="0"/>
          <w:sz w:val="18"/>
        </w:rPr>
        <w:t xml:space="preserve"> </w:t>
      </w:r>
      <w:proofErr w:type="spellStart"/>
      <w:r>
        <w:rPr>
          <w:rFonts w:ascii="Arial" w:hAnsi="Arial"/>
          <w:snapToGrid w:val="0"/>
          <w:sz w:val="18"/>
        </w:rPr>
        <w:t>Control</w:t>
      </w:r>
      <w:r>
        <w:rPr>
          <w:rFonts w:ascii="Arial" w:hAnsi="Arial"/>
          <w:snapToGrid w:val="0"/>
          <w:sz w:val="18"/>
          <w:vertAlign w:val="superscript"/>
        </w:rPr>
        <w:t>TM</w:t>
      </w:r>
      <w:proofErr w:type="spellEnd"/>
      <w:r>
        <w:rPr>
          <w:rFonts w:ascii="Arial" w:hAnsi="Arial"/>
          <w:snapToGrid w:val="0"/>
          <w:sz w:val="18"/>
        </w:rPr>
        <w:t>, работающий в автоматическом режиме и не допускающий отключения установки при возникновении нештатных ситуаций, вызванных низкой температурой хладагента испарителя, высокой температурой конденсации или перегрузкой двигателя по току. Если нештатные условия работы сохраняются, а возможности защиты исчерпаны, то контур хладагента отключится.  Контроллер имеет возможность аварийного отключения агрегата, которое должно выполняться вручную в следующих случаях:</w:t>
      </w:r>
    </w:p>
    <w:p w:rsidR="00126818" w:rsidRPr="00573648" w:rsidRDefault="00126818" w:rsidP="009C71B8">
      <w:pPr>
        <w:numPr>
          <w:ilvl w:val="0"/>
          <w:numId w:val="14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низкая температура и низкое давление хладагента испарителя;</w:t>
      </w:r>
    </w:p>
    <w:p w:rsidR="00126818" w:rsidRPr="00573648" w:rsidRDefault="00126818" w:rsidP="009C71B8">
      <w:pPr>
        <w:numPr>
          <w:ilvl w:val="0"/>
          <w:numId w:val="15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высокое давление хладагента в конденсаторе;</w:t>
      </w:r>
    </w:p>
    <w:p w:rsidR="00126818" w:rsidRPr="00573648" w:rsidRDefault="00126818" w:rsidP="009C71B8">
      <w:pPr>
        <w:numPr>
          <w:ilvl w:val="0"/>
          <w:numId w:val="16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низкий расход масла;</w:t>
      </w:r>
    </w:p>
    <w:p w:rsidR="00126818" w:rsidRPr="00573648" w:rsidRDefault="00126818" w:rsidP="009C71B8">
      <w:pPr>
        <w:numPr>
          <w:ilvl w:val="0"/>
          <w:numId w:val="17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критическая неисправность датчика или контура обнаружения;</w:t>
      </w:r>
    </w:p>
    <w:p w:rsidR="00126818" w:rsidRPr="00573648" w:rsidRDefault="00126818" w:rsidP="009C71B8">
      <w:pPr>
        <w:numPr>
          <w:ilvl w:val="0"/>
          <w:numId w:val="18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перегрузка по току на двигателе;</w:t>
      </w:r>
    </w:p>
    <w:p w:rsidR="00126818" w:rsidRPr="00573648" w:rsidRDefault="00126818" w:rsidP="009C71B8">
      <w:pPr>
        <w:numPr>
          <w:ilvl w:val="0"/>
          <w:numId w:val="19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высокая температура в компрессоре на линии нагнетания;</w:t>
      </w:r>
    </w:p>
    <w:p w:rsidR="00126818" w:rsidRPr="00573648" w:rsidRDefault="00126818" w:rsidP="009C71B8">
      <w:pPr>
        <w:numPr>
          <w:ilvl w:val="0"/>
          <w:numId w:val="20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потеря связи между модулями;</w:t>
      </w:r>
    </w:p>
    <w:p w:rsidR="00126818" w:rsidRPr="00573648" w:rsidRDefault="00126818" w:rsidP="009C71B8">
      <w:pPr>
        <w:numPr>
          <w:ilvl w:val="0"/>
          <w:numId w:val="21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ошибки электрического распределения: обрыв фазы, небаланс фазы, изменение фазы на 180 градусов;</w:t>
      </w:r>
    </w:p>
    <w:p w:rsidR="00126818" w:rsidRPr="00573648" w:rsidRDefault="00126818" w:rsidP="009C71B8">
      <w:pPr>
        <w:numPr>
          <w:ilvl w:val="0"/>
          <w:numId w:val="22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внешняя и локальная аварийная остановка;</w:t>
      </w:r>
    </w:p>
    <w:p w:rsidR="00126818" w:rsidRPr="00573648" w:rsidRDefault="009C71B8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ошибка переключения стартёра</w:t>
      </w:r>
    </w:p>
    <w:p w:rsidR="00126818" w:rsidRPr="00573648" w:rsidRDefault="00126818" w:rsidP="00126818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На панели управления предусмотрена функция аварийного отключения агрегата с автоматическим сбросом, если требуется коррекция для следующих ситуаций:</w:t>
      </w:r>
    </w:p>
    <w:p w:rsidR="00126818" w:rsidRPr="00573648" w:rsidRDefault="00126818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кратковременное отключение питания,</w:t>
      </w:r>
    </w:p>
    <w:p w:rsidR="00126818" w:rsidRPr="00573648" w:rsidRDefault="00126818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lastRenderedPageBreak/>
        <w:t>повышенное или недостаточное напряжение,</w:t>
      </w:r>
    </w:p>
    <w:p w:rsidR="00126818" w:rsidRPr="00573648" w:rsidRDefault="00126818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потеря расхода воды в испарителе.</w:t>
      </w:r>
    </w:p>
    <w:p w:rsidR="00016064" w:rsidRPr="00573648" w:rsidRDefault="00016064" w:rsidP="00126818">
      <w:pPr>
        <w:rPr>
          <w:rFonts w:ascii="Arial" w:hAnsi="Arial" w:cs="Arial"/>
          <w:snapToGrid w:val="0"/>
          <w:sz w:val="18"/>
          <w:szCs w:val="18"/>
        </w:rPr>
      </w:pPr>
    </w:p>
    <w:p w:rsidR="00126818" w:rsidRPr="00573648" w:rsidRDefault="00126818" w:rsidP="0020390A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При обнаружении неисправности система проводит более 100 диагностических проверок и выводит результаты на дисплей, когда неисправность обнаружена. На дисплее отображается неисправность, тип требуемого сброса, время и дата проведения диагностики, режим работы агрегата во время диагностики и справочное сообщение. В журнале выполнения диагностических тестов отображаются последние 20 операций, а также время и дата их регистрации. Аварийные сигналы и диагностические сообщения отображаются в хронологическом порядке с использованием </w:t>
      </w:r>
      <w:proofErr w:type="spellStart"/>
      <w:r>
        <w:rPr>
          <w:rFonts w:ascii="Arial" w:hAnsi="Arial"/>
          <w:snapToGrid w:val="0"/>
          <w:sz w:val="18"/>
        </w:rPr>
        <w:t>символьно</w:t>
      </w:r>
      <w:proofErr w:type="spellEnd"/>
      <w:r>
        <w:rPr>
          <w:rFonts w:ascii="Arial" w:hAnsi="Arial"/>
          <w:snapToGrid w:val="0"/>
          <w:sz w:val="18"/>
        </w:rPr>
        <w:t xml:space="preserve">-цветового кода: красный восьмиугольник — немедленное отключение, жёлтый треугольник — отключение в штатном режиме, синий круг — предупреждение. </w:t>
      </w:r>
    </w:p>
    <w:p w:rsidR="00126818" w:rsidRPr="00573648" w:rsidRDefault="00126818" w:rsidP="00126818">
      <w:pPr>
        <w:rPr>
          <w:rFonts w:ascii="Arial" w:hAnsi="Arial" w:cs="Arial"/>
          <w:snapToGrid w:val="0"/>
          <w:sz w:val="18"/>
          <w:szCs w:val="18"/>
        </w:rPr>
      </w:pPr>
    </w:p>
    <w:p w:rsidR="00126818" w:rsidRPr="00573648" w:rsidRDefault="00B5100D" w:rsidP="00126818">
      <w:pPr>
        <w:pStyle w:val="7"/>
        <w:jc w:val="left"/>
        <w:rPr>
          <w:rFonts w:cs="Arial"/>
          <w:b/>
          <w:sz w:val="18"/>
          <w:szCs w:val="18"/>
        </w:rPr>
      </w:pPr>
      <w:r>
        <w:rPr>
          <w:b/>
          <w:sz w:val="18"/>
        </w:rPr>
        <w:t xml:space="preserve">Пользовательский интерфейс с использованием сенсорного дисплея </w:t>
      </w:r>
      <w:proofErr w:type="spellStart"/>
      <w:r>
        <w:rPr>
          <w:b/>
          <w:sz w:val="18"/>
        </w:rPr>
        <w:t>Trane</w:t>
      </w:r>
      <w:proofErr w:type="spellEnd"/>
      <w:r>
        <w:rPr>
          <w:b/>
          <w:sz w:val="18"/>
        </w:rPr>
        <w:t xml:space="preserve"> TD7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Устанавливается на заводе над дверцей панели управления.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Имеет устойчивый к ультрафиолетовым лучам сенсорный экран.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Рабочая температура находится в диапазоне от –40 до 70 °C.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 xml:space="preserve">Класс защиты IP56.  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Сертификат CE.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Излучение: стандарт EN55011 (Класс B).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Помехоустойчивость: стандарт EN61000 (промышленный).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Диагональ 18 см (7 дюймов).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800 x 480 пикселей.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 xml:space="preserve">Жидкокристаллический дисплей на тонкоплёночных транзисторах при 600 </w:t>
      </w:r>
      <w:proofErr w:type="spellStart"/>
      <w:r w:rsidRPr="009C71B8">
        <w:rPr>
          <w:rFonts w:ascii="Arial" w:hAnsi="Arial" w:cs="Arial"/>
          <w:snapToGrid w:val="0"/>
          <w:sz w:val="18"/>
          <w:szCs w:val="18"/>
        </w:rPr>
        <w:t>нитах</w:t>
      </w:r>
      <w:proofErr w:type="spellEnd"/>
      <w:r w:rsidRPr="009C71B8">
        <w:rPr>
          <w:rFonts w:ascii="Arial" w:hAnsi="Arial" w:cs="Arial"/>
          <w:snapToGrid w:val="0"/>
          <w:sz w:val="18"/>
          <w:szCs w:val="18"/>
        </w:rPr>
        <w:t xml:space="preserve"> яркости.</w:t>
      </w:r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16-битный цветной графический дисплей.</w:t>
      </w:r>
    </w:p>
    <w:p w:rsidR="00FE3451" w:rsidRPr="00573648" w:rsidRDefault="003E36D1" w:rsidP="003E36D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>Свойства дисплея</w:t>
      </w:r>
    </w:p>
    <w:p w:rsidR="00FE3451" w:rsidRPr="009C71B8" w:rsidRDefault="009C71B8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Аварийные сигналы</w:t>
      </w:r>
    </w:p>
    <w:p w:rsidR="009C71B8" w:rsidRDefault="009C71B8" w:rsidP="00E57D81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Отчёты</w:t>
      </w:r>
    </w:p>
    <w:p w:rsidR="00FE3451" w:rsidRPr="009C71B8" w:rsidRDefault="003E36D1" w:rsidP="00E57D81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 xml:space="preserve">Параметры </w:t>
      </w:r>
      <w:proofErr w:type="spellStart"/>
      <w:r w:rsidRPr="009C71B8">
        <w:rPr>
          <w:rFonts w:ascii="Arial" w:hAnsi="Arial" w:cs="Arial"/>
          <w:snapToGrid w:val="0"/>
          <w:sz w:val="18"/>
          <w:szCs w:val="18"/>
        </w:rPr>
        <w:t>чиллера</w:t>
      </w:r>
      <w:proofErr w:type="spellEnd"/>
    </w:p>
    <w:p w:rsidR="00FE345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Параметр</w:t>
      </w:r>
      <w:r w:rsidR="009C71B8">
        <w:rPr>
          <w:rFonts w:ascii="Arial" w:hAnsi="Arial" w:cs="Arial"/>
          <w:snapToGrid w:val="0"/>
          <w:sz w:val="18"/>
          <w:szCs w:val="18"/>
        </w:rPr>
        <w:t>ы дисплея</w:t>
      </w:r>
    </w:p>
    <w:p w:rsidR="00FE3451" w:rsidRPr="009C71B8" w:rsidRDefault="009C71B8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Графики</w:t>
      </w:r>
    </w:p>
    <w:p w:rsidR="003E36D1" w:rsidRPr="009C71B8" w:rsidRDefault="003E36D1" w:rsidP="009C71B8">
      <w:pPr>
        <w:numPr>
          <w:ilvl w:val="0"/>
          <w:numId w:val="23"/>
        </w:numPr>
        <w:ind w:hanging="76"/>
        <w:rPr>
          <w:rFonts w:ascii="Arial" w:hAnsi="Arial" w:cs="Arial"/>
          <w:snapToGrid w:val="0"/>
          <w:sz w:val="18"/>
          <w:szCs w:val="18"/>
        </w:rPr>
      </w:pPr>
      <w:r w:rsidRPr="009C71B8">
        <w:rPr>
          <w:rFonts w:ascii="Arial" w:hAnsi="Arial" w:cs="Arial"/>
          <w:snapToGrid w:val="0"/>
          <w:sz w:val="18"/>
          <w:szCs w:val="18"/>
        </w:rPr>
        <w:t>Поддерж</w:t>
      </w:r>
      <w:r w:rsidR="009C71B8">
        <w:rPr>
          <w:rFonts w:ascii="Arial" w:hAnsi="Arial" w:cs="Arial"/>
          <w:snapToGrid w:val="0"/>
          <w:sz w:val="18"/>
          <w:szCs w:val="18"/>
        </w:rPr>
        <w:t>ка 15 языков</w:t>
      </w:r>
    </w:p>
    <w:p w:rsidR="00E55EE0" w:rsidRPr="00573648" w:rsidRDefault="00E55EE0" w:rsidP="003E36D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26818" w:rsidRPr="00573648" w:rsidRDefault="00E55EE0" w:rsidP="00126818">
      <w:pPr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/>
          <w:b/>
          <w:snapToGrid w:val="0"/>
          <w:sz w:val="18"/>
        </w:rPr>
        <w:t>Сухие контакты</w:t>
      </w:r>
    </w:p>
    <w:p w:rsidR="00C9635A" w:rsidRPr="00573648" w:rsidRDefault="00573648" w:rsidP="00DC2E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napToGrid w:val="0"/>
          <w:sz w:val="18"/>
        </w:rPr>
        <w:t xml:space="preserve">UC800 обеспечивает легко настраиваемую индикацию аварийных сигналов или сигналов состояния </w:t>
      </w:r>
      <w:proofErr w:type="spellStart"/>
      <w:r>
        <w:rPr>
          <w:rFonts w:ascii="Arial" w:hAnsi="Arial"/>
          <w:snapToGrid w:val="0"/>
          <w:sz w:val="18"/>
        </w:rPr>
        <w:t>чиллера</w:t>
      </w:r>
      <w:proofErr w:type="spellEnd"/>
      <w:r>
        <w:rPr>
          <w:rFonts w:ascii="Arial" w:hAnsi="Arial"/>
          <w:snapToGrid w:val="0"/>
          <w:sz w:val="18"/>
        </w:rPr>
        <w:t>, передавая сигнал замыкания сухого контакта через аппаратный интерфейс. Для этой функции предусмотрено четыре реле.</w:t>
      </w:r>
    </w:p>
    <w:p w:rsidR="00293F21" w:rsidRPr="00573648" w:rsidRDefault="00293F21" w:rsidP="00DC2E7C">
      <w:pPr>
        <w:pStyle w:val="8"/>
        <w:jc w:val="both"/>
        <w:rPr>
          <w:rFonts w:ascii="Arial" w:hAnsi="Arial" w:cs="Arial"/>
          <w:b/>
          <w:sz w:val="18"/>
          <w:szCs w:val="18"/>
        </w:rPr>
      </w:pPr>
    </w:p>
    <w:p w:rsidR="00372E7E" w:rsidRPr="00AD22AB" w:rsidRDefault="00126818" w:rsidP="00573648">
      <w:pPr>
        <w:jc w:val="both"/>
        <w:rPr>
          <w:rFonts w:ascii="Arial" w:hAnsi="Arial" w:cs="Arial"/>
          <w:b/>
          <w:snapToGrid w:val="0"/>
          <w:sz w:val="28"/>
          <w:szCs w:val="18"/>
        </w:rPr>
      </w:pPr>
      <w:r>
        <w:rPr>
          <w:rFonts w:ascii="Arial" w:hAnsi="Arial"/>
          <w:b/>
          <w:snapToGrid w:val="0"/>
          <w:sz w:val="28"/>
        </w:rPr>
        <w:t>Опции</w:t>
      </w:r>
    </w:p>
    <w:p w:rsidR="00573648" w:rsidRDefault="00573648" w:rsidP="00573648">
      <w:pPr>
        <w:jc w:val="both"/>
        <w:rPr>
          <w:rFonts w:ascii="Arial" w:hAnsi="Arial" w:cs="Arial"/>
          <w:b/>
          <w:snapToGrid w:val="0"/>
          <w:sz w:val="24"/>
          <w:szCs w:val="18"/>
        </w:rPr>
      </w:pPr>
    </w:p>
    <w:p w:rsidR="00372E7E" w:rsidRPr="00573648" w:rsidRDefault="00E9443E" w:rsidP="00573648">
      <w:pPr>
        <w:jc w:val="both"/>
        <w:rPr>
          <w:rFonts w:ascii="Arial" w:hAnsi="Arial" w:cs="Arial"/>
          <w:b/>
          <w:snapToGrid w:val="0"/>
          <w:sz w:val="24"/>
          <w:szCs w:val="18"/>
        </w:rPr>
      </w:pPr>
      <w:r>
        <w:rPr>
          <w:rFonts w:ascii="Arial" w:hAnsi="Arial"/>
          <w:b/>
          <w:snapToGrid w:val="0"/>
          <w:sz w:val="24"/>
        </w:rPr>
        <w:t>Опции применения</w:t>
      </w:r>
    </w:p>
    <w:p w:rsidR="002360B6" w:rsidRDefault="002360B6" w:rsidP="002360B6">
      <w:pPr>
        <w:rPr>
          <w:rFonts w:ascii="Arial" w:hAnsi="Arial" w:cs="Arial"/>
          <w:b/>
          <w:sz w:val="18"/>
          <w:szCs w:val="18"/>
        </w:rPr>
      </w:pPr>
    </w:p>
    <w:p w:rsidR="002360B6" w:rsidRPr="00717A96" w:rsidRDefault="00336C0E" w:rsidP="002360B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Встроенная опция регулируемого первичного потока </w:t>
      </w:r>
    </w:p>
    <w:p w:rsidR="002360B6" w:rsidRPr="00717A96" w:rsidRDefault="002360B6" w:rsidP="002360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Опция регулируемого первичного потока, встроенная в контроллер </w:t>
      </w:r>
      <w:proofErr w:type="spellStart"/>
      <w:r>
        <w:rPr>
          <w:rFonts w:ascii="Arial" w:hAnsi="Arial"/>
          <w:sz w:val="18"/>
        </w:rPr>
        <w:t>чиллера</w:t>
      </w:r>
      <w:proofErr w:type="spellEnd"/>
      <w:r>
        <w:rPr>
          <w:rFonts w:ascii="Arial" w:hAnsi="Arial"/>
          <w:sz w:val="18"/>
        </w:rPr>
        <w:t xml:space="preserve">, позволяет управлять расходом воды через испаритель. Эта опция базируется на испытанном алгоритме модулирования расхода для минимизации энергопотребления насоса при полной и частичной нагрузке. </w:t>
      </w:r>
    </w:p>
    <w:p w:rsidR="002360B6" w:rsidRPr="00717A96" w:rsidRDefault="002360B6" w:rsidP="002360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Существует два варианта рабочих режимов.</w:t>
      </w:r>
    </w:p>
    <w:p w:rsidR="002360B6" w:rsidRPr="00717A96" w:rsidRDefault="002360B6" w:rsidP="002360B6">
      <w:pPr>
        <w:jc w:val="both"/>
        <w:rPr>
          <w:rFonts w:ascii="Arial" w:hAnsi="Arial" w:cs="Arial"/>
          <w:sz w:val="18"/>
          <w:szCs w:val="18"/>
        </w:rPr>
      </w:pPr>
    </w:p>
    <w:p w:rsidR="00A65354" w:rsidRPr="00717A96" w:rsidRDefault="002360B6" w:rsidP="00A65354">
      <w:pPr>
        <w:pStyle w:val="a7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Постоянный перепад давления (DP). </w:t>
      </w:r>
      <w:r>
        <w:rPr>
          <w:rFonts w:ascii="Arial" w:hAnsi="Arial"/>
          <w:sz w:val="18"/>
        </w:rPr>
        <w:t>В этом режиме осуществляется непрерывное воздействие на скорость насоса, чтобы обеспечить постоянное выходное давление. Это решение рекомендуется на установках с 2</w:t>
      </w:r>
      <w:r w:rsidR="004573AC">
        <w:rPr>
          <w:rFonts w:ascii="Arial" w:hAnsi="Arial"/>
          <w:sz w:val="18"/>
        </w:rPr>
        <w:noBreakHyphen/>
      </w:r>
      <w:r>
        <w:rPr>
          <w:rFonts w:ascii="Arial" w:hAnsi="Arial"/>
          <w:sz w:val="18"/>
        </w:rPr>
        <w:t xml:space="preserve">проходными клапанами на водяных теплообменниках. Такой метод обеспечивает одинаковую подачу в каждом ответвлении водяного контура, без ненужных энергозатрат. Эта система обеспечит соответствующий перепад давления подачи в каждом водяном терминале. Чтобы обеспечить управление минимальным расходом воды </w:t>
      </w:r>
      <w:proofErr w:type="spellStart"/>
      <w:r>
        <w:rPr>
          <w:rFonts w:ascii="Arial" w:hAnsi="Arial"/>
          <w:sz w:val="18"/>
        </w:rPr>
        <w:t>чиллера</w:t>
      </w:r>
      <w:proofErr w:type="spellEnd"/>
      <w:r>
        <w:rPr>
          <w:rFonts w:ascii="Arial" w:hAnsi="Arial"/>
          <w:sz w:val="18"/>
        </w:rPr>
        <w:t xml:space="preserve"> через испаритель, в жидкостный модуль будут включены датчики давления воды для интеллектуального текущего контроля расхода воды в режиме реального времени в рамках системы управления </w:t>
      </w:r>
      <w:proofErr w:type="spellStart"/>
      <w:r>
        <w:rPr>
          <w:rFonts w:ascii="Arial" w:hAnsi="Arial"/>
          <w:sz w:val="18"/>
        </w:rPr>
        <w:t>чиллера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AdaptiView</w:t>
      </w:r>
      <w:proofErr w:type="spellEnd"/>
      <w:r>
        <w:rPr>
          <w:rFonts w:ascii="Arial" w:hAnsi="Arial"/>
          <w:sz w:val="18"/>
        </w:rPr>
        <w:t xml:space="preserve">™. Чиллер будет выдавать управляющий сигнал для привода </w:t>
      </w:r>
      <w:proofErr w:type="spellStart"/>
      <w:r>
        <w:rPr>
          <w:rFonts w:ascii="Arial" w:hAnsi="Arial"/>
          <w:sz w:val="18"/>
        </w:rPr>
        <w:t>байпасного</w:t>
      </w:r>
      <w:proofErr w:type="spellEnd"/>
      <w:r>
        <w:rPr>
          <w:rFonts w:ascii="Arial" w:hAnsi="Arial"/>
          <w:sz w:val="18"/>
        </w:rPr>
        <w:t xml:space="preserve"> клапана системы. Перепад давления в системе измеряется поставляемым датчиком перепада давления. </w:t>
      </w:r>
    </w:p>
    <w:p w:rsidR="002360B6" w:rsidRPr="00717A96" w:rsidRDefault="002360B6" w:rsidP="00A65354">
      <w:pPr>
        <w:pStyle w:val="a7"/>
        <w:jc w:val="both"/>
        <w:rPr>
          <w:rFonts w:ascii="Arial" w:hAnsi="Arial" w:cs="Arial"/>
          <w:sz w:val="18"/>
          <w:szCs w:val="18"/>
        </w:rPr>
      </w:pPr>
    </w:p>
    <w:p w:rsidR="00AE3A21" w:rsidRPr="00717A96" w:rsidRDefault="00AE3A21" w:rsidP="002360B6">
      <w:pPr>
        <w:pStyle w:val="a7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Постоянная разность температур (DT). </w:t>
      </w:r>
      <w:r>
        <w:rPr>
          <w:rFonts w:ascii="Arial" w:hAnsi="Arial"/>
          <w:sz w:val="18"/>
        </w:rPr>
        <w:t xml:space="preserve">В этом случае алгоритм контроллера </w:t>
      </w:r>
      <w:proofErr w:type="spellStart"/>
      <w:r>
        <w:rPr>
          <w:rFonts w:ascii="Arial" w:hAnsi="Arial"/>
          <w:sz w:val="18"/>
        </w:rPr>
        <w:t>чиллера</w:t>
      </w:r>
      <w:proofErr w:type="spellEnd"/>
      <w:r>
        <w:rPr>
          <w:rFonts w:ascii="Arial" w:hAnsi="Arial"/>
          <w:sz w:val="18"/>
        </w:rPr>
        <w:t xml:space="preserve"> будет поддерживать постоянную разность температур на входе и на выходе холодильной станции (DT), независимо от нагрузки, при необходимости сокращая расход воды до минимально допустимого уровня. Это решение можно применять на водяных контурах с системами 3-ходовых клапанов, оно способно обеспечить более высокий уровень энергосбережения, чем предыдущая логика управления (постоянный DP) в большинстве применений для создания комфортных условий.</w:t>
      </w:r>
    </w:p>
    <w:p w:rsidR="00EA5950" w:rsidRPr="00717A96" w:rsidRDefault="00EA5950" w:rsidP="002360B6">
      <w:pPr>
        <w:rPr>
          <w:rFonts w:ascii="Arial" w:hAnsi="Arial" w:cs="Arial"/>
          <w:b/>
          <w:sz w:val="18"/>
          <w:szCs w:val="18"/>
        </w:rPr>
      </w:pPr>
    </w:p>
    <w:p w:rsidR="00FE1CBE" w:rsidRPr="008E2AD1" w:rsidRDefault="008E2AD1" w:rsidP="002360B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Управление естественным охлаждением</w:t>
      </w:r>
    </w:p>
    <w:p w:rsidR="00FE1CBE" w:rsidRPr="008E2AD1" w:rsidRDefault="00D0724A" w:rsidP="002360B6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lastRenderedPageBreak/>
        <w:t xml:space="preserve">Контроллер </w:t>
      </w:r>
      <w:proofErr w:type="spellStart"/>
      <w:r>
        <w:rPr>
          <w:rFonts w:ascii="Arial" w:hAnsi="Arial"/>
          <w:sz w:val="18"/>
        </w:rPr>
        <w:t>чиллера</w:t>
      </w:r>
      <w:proofErr w:type="spellEnd"/>
      <w:r>
        <w:rPr>
          <w:rFonts w:ascii="Arial" w:hAnsi="Arial"/>
          <w:sz w:val="18"/>
        </w:rPr>
        <w:t xml:space="preserve"> может поставляться с опцией управления для сухого охладителя от внешнего источника для реализации стратегии естественного охлаждения, которая позволяет, в соответствии с предварительно заданной уставкой температуры окружающей среды, переключаться из режима работы </w:t>
      </w:r>
      <w:proofErr w:type="spellStart"/>
      <w:r>
        <w:rPr>
          <w:rFonts w:ascii="Arial" w:hAnsi="Arial"/>
          <w:sz w:val="18"/>
        </w:rPr>
        <w:t>чиллера</w:t>
      </w:r>
      <w:proofErr w:type="spellEnd"/>
      <w:r>
        <w:rPr>
          <w:rFonts w:ascii="Arial" w:hAnsi="Arial"/>
          <w:sz w:val="18"/>
        </w:rPr>
        <w:t xml:space="preserve"> в режим работы сухого охладителя. Алгоритм управления будет основан на логике пропорционально-интегрального регулирования (PID), температуре среды в обратной линии и требуемой холодопроизводительности. </w:t>
      </w:r>
    </w:p>
    <w:p w:rsidR="00FE1CBE" w:rsidRPr="008E2AD1" w:rsidRDefault="00FE1CBE" w:rsidP="002360B6">
      <w:pPr>
        <w:rPr>
          <w:rFonts w:ascii="Arial" w:hAnsi="Arial" w:cs="Arial"/>
          <w:sz w:val="18"/>
          <w:szCs w:val="18"/>
        </w:rPr>
      </w:pPr>
    </w:p>
    <w:p w:rsidR="000B0333" w:rsidRPr="008E2AD1" w:rsidRDefault="000B0333" w:rsidP="002360B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Чиллер с естественным охлаждением</w:t>
      </w:r>
    </w:p>
    <w:p w:rsidR="000B0333" w:rsidRPr="008E2AD1" w:rsidRDefault="00FE1CBE" w:rsidP="00FE1C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Чиллер может поставляться с опцией водяного естественного охлаждения, встроенной в </w:t>
      </w:r>
      <w:proofErr w:type="spellStart"/>
      <w:r>
        <w:rPr>
          <w:rFonts w:ascii="Arial" w:hAnsi="Arial"/>
          <w:sz w:val="18"/>
        </w:rPr>
        <w:t>цельноалюминиевый</w:t>
      </w:r>
      <w:proofErr w:type="spellEnd"/>
      <w:r>
        <w:rPr>
          <w:rFonts w:ascii="Arial" w:hAnsi="Arial"/>
          <w:sz w:val="18"/>
        </w:rPr>
        <w:t xml:space="preserve"> теплообменник сухого охладителя с плоским каналом, который устанавливается параллельно с микроканальным теплообменником конденсатора хладагента, а также водяным клапаном для управления производительностью естественного охлаждения. Будут доступны следующие опции. </w:t>
      </w:r>
    </w:p>
    <w:p w:rsidR="00FE1CBE" w:rsidRPr="008E2AD1" w:rsidRDefault="00FE1CBE" w:rsidP="00FE1CBE">
      <w:pPr>
        <w:jc w:val="both"/>
        <w:rPr>
          <w:rFonts w:ascii="Arial" w:hAnsi="Arial" w:cs="Arial"/>
          <w:sz w:val="18"/>
          <w:szCs w:val="18"/>
        </w:rPr>
      </w:pPr>
    </w:p>
    <w:p w:rsidR="00FE1CBE" w:rsidRPr="008E2AD1" w:rsidRDefault="00FE1CBE" w:rsidP="00FE1CBE">
      <w:pPr>
        <w:pStyle w:val="a7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Частичное естественное охлаждение с применением воды на водяном контуре заказчика (первичный/вторичный теплообменник будет смонтирован на установке).</w:t>
      </w:r>
    </w:p>
    <w:p w:rsidR="00FE1CBE" w:rsidRPr="008E2AD1" w:rsidRDefault="00FE1CBE" w:rsidP="00FE1CBE">
      <w:pPr>
        <w:pStyle w:val="a7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Частичное естественное охлаждение с применением гликоля на водяном контуре заказчика. </w:t>
      </w:r>
    </w:p>
    <w:p w:rsidR="00FE1CBE" w:rsidRPr="008E2AD1" w:rsidRDefault="00FE1CBE" w:rsidP="00FE1CBE">
      <w:pPr>
        <w:pStyle w:val="a7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Полное естественное охлаждение с применением воды на водяном контуре заказчика (первичный/вторичный теплообменник будет смонтирован на установке).</w:t>
      </w:r>
    </w:p>
    <w:p w:rsidR="00FE1CBE" w:rsidRPr="008E2AD1" w:rsidRDefault="00FE1CBE" w:rsidP="00FE1CBE">
      <w:pPr>
        <w:pStyle w:val="a7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Полное естественное охлаждение с применением гликоля на водяном контуре заказчика.</w:t>
      </w:r>
    </w:p>
    <w:p w:rsidR="006921E1" w:rsidRPr="008E2AD1" w:rsidRDefault="007208CB" w:rsidP="00DC2E7C">
      <w:pPr>
        <w:pStyle w:val="8"/>
        <w:jc w:val="both"/>
        <w:rPr>
          <w:rFonts w:ascii="Arial" w:hAnsi="Arial" w:cs="Arial"/>
          <w:b/>
          <w:color w:val="auto"/>
          <w:sz w:val="18"/>
        </w:rPr>
      </w:pPr>
      <w:r>
        <w:rPr>
          <w:rFonts w:ascii="Arial" w:hAnsi="Arial"/>
          <w:b/>
          <w:color w:val="auto"/>
          <w:sz w:val="18"/>
        </w:rPr>
        <w:t xml:space="preserve">Электролитическое покрытие </w:t>
      </w:r>
    </w:p>
    <w:p w:rsidR="007208CB" w:rsidRPr="008E2AD1" w:rsidRDefault="007208CB" w:rsidP="007208CB">
      <w:pPr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Будет предусмотрен вариант поставки теплообменников конденсатора основного криогенного теплообменника с электролитическим покрытием. Это электролитическое покрытие будет выдерживать воздействие типичных коррозионно-активных сред в прибрежных или промышленных местах размещения, без существенного неблагоприятного воздействия на рабочие характеристики теплообменника в плане теплопередачи и падения давления. </w:t>
      </w:r>
    </w:p>
    <w:p w:rsidR="00372E7E" w:rsidRDefault="00E9443E" w:rsidP="00DC2E7C">
      <w:pPr>
        <w:pStyle w:val="8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</w:rPr>
        <w:t>Опции уровня шума</w:t>
      </w:r>
    </w:p>
    <w:p w:rsidR="00AD22AB" w:rsidRPr="00AD22AB" w:rsidRDefault="00AD22AB" w:rsidP="00AD22AB"/>
    <w:p w:rsidR="00BF5196" w:rsidRPr="00BF5196" w:rsidRDefault="00BF5196" w:rsidP="00BF5196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/>
          <w:b/>
          <w:sz w:val="18"/>
        </w:rPr>
        <w:t>Малошумное исполнение</w:t>
      </w:r>
    </w:p>
    <w:p w:rsidR="00BF5196" w:rsidRPr="00BF5196" w:rsidRDefault="00BF5196" w:rsidP="00BF5196">
      <w:pPr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Все установки GVAF оборудованы вентиляторами с электронно-коммутируемыми двигателями, компрессоры помещены в закрытый отсек, а линия нагнетания </w:t>
      </w:r>
      <w:proofErr w:type="spellStart"/>
      <w:r>
        <w:rPr>
          <w:rFonts w:ascii="Arial" w:hAnsi="Arial"/>
          <w:sz w:val="18"/>
        </w:rPr>
        <w:t>теплоизолирована</w:t>
      </w:r>
      <w:proofErr w:type="spellEnd"/>
      <w:r>
        <w:rPr>
          <w:rFonts w:ascii="Arial" w:hAnsi="Arial"/>
          <w:sz w:val="18"/>
        </w:rPr>
        <w:t>.</w:t>
      </w:r>
    </w:p>
    <w:p w:rsidR="00BF5196" w:rsidRPr="00BF5196" w:rsidRDefault="00BF5196" w:rsidP="00BF5196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/>
          <w:b/>
          <w:sz w:val="18"/>
        </w:rPr>
        <w:t>Малошумное исполнение с ограничением ночного шума (NNSB)</w:t>
      </w:r>
    </w:p>
    <w:p w:rsidR="00BF5196" w:rsidRPr="00BF5196" w:rsidRDefault="00BF5196" w:rsidP="00BF5196">
      <w:pPr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Опция ограничения ночного шума позволяет уменьшить уровень шума </w:t>
      </w:r>
      <w:proofErr w:type="spellStart"/>
      <w:r>
        <w:rPr>
          <w:rFonts w:ascii="Arial" w:hAnsi="Arial"/>
          <w:sz w:val="18"/>
        </w:rPr>
        <w:t>чиллера</w:t>
      </w:r>
      <w:proofErr w:type="spellEnd"/>
      <w:r>
        <w:rPr>
          <w:rFonts w:ascii="Arial" w:hAnsi="Arial"/>
          <w:sz w:val="18"/>
        </w:rPr>
        <w:t>, понижая скорость вентиляторов с электронно-коммутируемыми двигателями</w:t>
      </w:r>
      <w:r w:rsidR="004573AC" w:rsidRPr="00BB49D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с помощью внешнего контакта включения/выключения.</w:t>
      </w:r>
    </w:p>
    <w:p w:rsidR="00BF5196" w:rsidRPr="00BF5196" w:rsidRDefault="00BF5196" w:rsidP="00BF5196">
      <w:pPr>
        <w:jc w:val="both"/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Сверхмалошумное</w:t>
      </w:r>
      <w:proofErr w:type="spellEnd"/>
      <w:r>
        <w:rPr>
          <w:rFonts w:ascii="Arial" w:hAnsi="Arial"/>
          <w:b/>
          <w:sz w:val="18"/>
        </w:rPr>
        <w:t xml:space="preserve"> исполнение.</w:t>
      </w:r>
    </w:p>
    <w:p w:rsidR="00BF5196" w:rsidRDefault="00BF5196" w:rsidP="00BF5196">
      <w:pPr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 xml:space="preserve">На установках в </w:t>
      </w:r>
      <w:proofErr w:type="spellStart"/>
      <w:r>
        <w:rPr>
          <w:rFonts w:ascii="Arial" w:hAnsi="Arial"/>
          <w:sz w:val="18"/>
        </w:rPr>
        <w:t>сверхмалошумном</w:t>
      </w:r>
      <w:proofErr w:type="spellEnd"/>
      <w:r>
        <w:rPr>
          <w:rFonts w:ascii="Arial" w:hAnsi="Arial"/>
          <w:sz w:val="18"/>
        </w:rPr>
        <w:t xml:space="preserve"> исполнении предусмотрены функция ограничения ночного шума (NNSB) и диффузоры вентиляторов. </w:t>
      </w:r>
    </w:p>
    <w:p w:rsidR="00BF5196" w:rsidRDefault="00BF5196" w:rsidP="00BF5196">
      <w:pPr>
        <w:jc w:val="both"/>
        <w:rPr>
          <w:rFonts w:ascii="Arial" w:hAnsi="Arial" w:cs="Arial"/>
          <w:sz w:val="18"/>
        </w:rPr>
      </w:pPr>
    </w:p>
    <w:p w:rsidR="006150AE" w:rsidRPr="00573648" w:rsidRDefault="008E3BE3" w:rsidP="00BF51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Опция гидравлического модуля*</w:t>
      </w:r>
    </w:p>
    <w:p w:rsidR="00067C8B" w:rsidRPr="00573648" w:rsidRDefault="00573648" w:rsidP="00B110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Гидравлический модуль включает следующие элементы: водяной сетчатый фильтр, расширительный сосуд объёмом 80 л, установленный на 5 бар предохранительный клапан давления, сдвоенный насос низкого напора, обеспечивающий падение давления в водяном контуре до 120 кПа, или сдвоенный насос высокого напора, обеспечивающий падение давления в водяном контуре до 220 кПа, балансировочный клапан и защита от замерзания.  </w:t>
      </w:r>
    </w:p>
    <w:p w:rsidR="006150AE" w:rsidRPr="00573648" w:rsidRDefault="000B3798" w:rsidP="00DC2E7C">
      <w:pPr>
        <w:pStyle w:val="8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</w:rPr>
        <w:t>Опции электрической системы</w:t>
      </w:r>
    </w:p>
    <w:p w:rsidR="003908AF" w:rsidRPr="00F95AB0" w:rsidRDefault="003908AF" w:rsidP="00F95AB0">
      <w:pPr>
        <w:pStyle w:val="a7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Защита от повышенного/пониженного напряжения.</w:t>
      </w:r>
    </w:p>
    <w:p w:rsidR="003908AF" w:rsidRPr="00F95AB0" w:rsidRDefault="003908AF" w:rsidP="00F95AB0">
      <w:pPr>
        <w:pStyle w:val="a7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Внутренняя защита, класс IP20.</w:t>
      </w:r>
    </w:p>
    <w:p w:rsidR="002F47AC" w:rsidRPr="00F95AB0" w:rsidRDefault="002F47AC" w:rsidP="00F95AB0">
      <w:pPr>
        <w:pStyle w:val="a7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Реле расхода: поставляется в качестве аксессуара и должно устанавливаться на месте эксплуатации. </w:t>
      </w:r>
    </w:p>
    <w:p w:rsidR="00126818" w:rsidRPr="00573648" w:rsidRDefault="000B3798" w:rsidP="00DC2E7C">
      <w:pPr>
        <w:pStyle w:val="8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</w:rPr>
        <w:t>Опции средств управления</w:t>
      </w:r>
    </w:p>
    <w:p w:rsidR="00F725DD" w:rsidRPr="00573648" w:rsidRDefault="00051BED" w:rsidP="00B110C7">
      <w:pPr>
        <w:pStyle w:val="7"/>
        <w:tabs>
          <w:tab w:val="left" w:pos="6379"/>
        </w:tabs>
        <w:jc w:val="both"/>
        <w:rPr>
          <w:rFonts w:cs="Arial"/>
          <w:b/>
          <w:bCs/>
          <w:sz w:val="18"/>
          <w:szCs w:val="18"/>
        </w:rPr>
      </w:pPr>
      <w:r>
        <w:rPr>
          <w:b/>
          <w:sz w:val="18"/>
        </w:rPr>
        <w:t xml:space="preserve">Интерфейс связи </w:t>
      </w:r>
      <w:proofErr w:type="spellStart"/>
      <w:r>
        <w:rPr>
          <w:b/>
          <w:sz w:val="18"/>
        </w:rPr>
        <w:t>BACnet</w:t>
      </w:r>
      <w:proofErr w:type="spellEnd"/>
      <w:r>
        <w:rPr>
          <w:b/>
          <w:sz w:val="18"/>
        </w:rPr>
        <w:t>™</w:t>
      </w:r>
    </w:p>
    <w:p w:rsidR="00051BED" w:rsidRPr="00573648" w:rsidRDefault="00051BED" w:rsidP="00B110C7">
      <w:pPr>
        <w:pStyle w:val="7"/>
        <w:tabs>
          <w:tab w:val="left" w:pos="6379"/>
        </w:tabs>
        <w:jc w:val="both"/>
        <w:rPr>
          <w:rFonts w:cs="Arial"/>
          <w:sz w:val="18"/>
          <w:szCs w:val="18"/>
        </w:rPr>
      </w:pPr>
      <w:r>
        <w:rPr>
          <w:sz w:val="18"/>
        </w:rPr>
        <w:t xml:space="preserve">Обеспечивает пользователю простой интерфейс с </w:t>
      </w:r>
      <w:proofErr w:type="spellStart"/>
      <w:r>
        <w:rPr>
          <w:sz w:val="18"/>
        </w:rPr>
        <w:t>BACnet</w:t>
      </w:r>
      <w:proofErr w:type="spellEnd"/>
      <w:r>
        <w:rPr>
          <w:sz w:val="18"/>
        </w:rPr>
        <w:t xml:space="preserve"> через одиночный кабель «витая пара» с установленной и испытанной на заводе-изготовителе коммуникационной панелью.</w:t>
      </w:r>
    </w:p>
    <w:p w:rsidR="00E35821" w:rsidRPr="00573648" w:rsidRDefault="00E35821" w:rsidP="00B110C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 xml:space="preserve">Интерфейс связи </w:t>
      </w:r>
      <w:proofErr w:type="spellStart"/>
      <w:r>
        <w:rPr>
          <w:rFonts w:ascii="Arial" w:hAnsi="Arial"/>
          <w:b/>
          <w:sz w:val="18"/>
        </w:rPr>
        <w:t>LonTalk</w:t>
      </w:r>
      <w:proofErr w:type="spellEnd"/>
      <w:r>
        <w:rPr>
          <w:rFonts w:ascii="Arial" w:hAnsi="Arial"/>
          <w:b/>
          <w:sz w:val="18"/>
        </w:rPr>
        <w:t>™ (LCI-C)</w:t>
      </w:r>
    </w:p>
    <w:p w:rsidR="00E35821" w:rsidRPr="00573648" w:rsidRDefault="00E35821" w:rsidP="00B110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Обеспечивает возможность использования входов/выходов профиля </w:t>
      </w:r>
      <w:proofErr w:type="spellStart"/>
      <w:r>
        <w:rPr>
          <w:rFonts w:ascii="Arial" w:hAnsi="Arial"/>
          <w:sz w:val="18"/>
        </w:rPr>
        <w:t>чиллера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LonMar</w:t>
      </w:r>
      <w:proofErr w:type="spellEnd"/>
      <w:r w:rsidR="004573AC">
        <w:rPr>
          <w:rFonts w:ascii="Arial" w:hAnsi="Arial"/>
          <w:sz w:val="18"/>
          <w:lang w:val="en-IE"/>
        </w:rPr>
        <w:t>k</w:t>
      </w:r>
      <w:r>
        <w:rPr>
          <w:rFonts w:ascii="Arial" w:hAnsi="Arial"/>
          <w:sz w:val="18"/>
        </w:rPr>
        <w:t xml:space="preserve"> со стандартной системой автоматизации здания через одиночный кабель «витая пара» с установленной и испытанной на заводе коммуникационной панелью.</w:t>
      </w:r>
    </w:p>
    <w:p w:rsidR="00E35821" w:rsidRPr="00573648" w:rsidRDefault="00E35821" w:rsidP="00B110C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 xml:space="preserve">Интерфейс связи </w:t>
      </w:r>
      <w:proofErr w:type="spellStart"/>
      <w:r>
        <w:rPr>
          <w:rFonts w:ascii="Arial" w:hAnsi="Arial"/>
          <w:b/>
          <w:sz w:val="18"/>
        </w:rPr>
        <w:t>Mod</w:t>
      </w:r>
      <w:proofErr w:type="spellEnd"/>
      <w:r w:rsidR="004573AC">
        <w:rPr>
          <w:rFonts w:ascii="Arial" w:hAnsi="Arial"/>
          <w:b/>
          <w:sz w:val="18"/>
          <w:lang w:val="en-IE"/>
        </w:rPr>
        <w:t>b</w:t>
      </w:r>
      <w:proofErr w:type="spellStart"/>
      <w:r>
        <w:rPr>
          <w:rFonts w:ascii="Arial" w:hAnsi="Arial"/>
          <w:b/>
          <w:sz w:val="18"/>
        </w:rPr>
        <w:t>us</w:t>
      </w:r>
      <w:proofErr w:type="spellEnd"/>
      <w:r>
        <w:rPr>
          <w:rFonts w:ascii="Arial" w:hAnsi="Arial"/>
          <w:b/>
          <w:sz w:val="18"/>
        </w:rPr>
        <w:t>™</w:t>
      </w:r>
    </w:p>
    <w:p w:rsidR="00E35821" w:rsidRPr="00573648" w:rsidRDefault="00E35821" w:rsidP="00B110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Обеспечивает пользователю простой интерфейс с </w:t>
      </w:r>
      <w:proofErr w:type="spellStart"/>
      <w:r>
        <w:rPr>
          <w:rFonts w:ascii="Arial" w:hAnsi="Arial"/>
          <w:sz w:val="18"/>
        </w:rPr>
        <w:t>Mod</w:t>
      </w:r>
      <w:proofErr w:type="spellEnd"/>
      <w:r w:rsidR="004573AC">
        <w:rPr>
          <w:rFonts w:ascii="Arial" w:hAnsi="Arial"/>
          <w:sz w:val="18"/>
          <w:lang w:val="en-IE"/>
        </w:rPr>
        <w:t>b</w:t>
      </w:r>
      <w:proofErr w:type="spellStart"/>
      <w:r>
        <w:rPr>
          <w:rFonts w:ascii="Arial" w:hAnsi="Arial"/>
          <w:sz w:val="18"/>
        </w:rPr>
        <w:t>us</w:t>
      </w:r>
      <w:proofErr w:type="spellEnd"/>
      <w:r>
        <w:rPr>
          <w:rFonts w:ascii="Arial" w:hAnsi="Arial"/>
          <w:sz w:val="18"/>
        </w:rPr>
        <w:t xml:space="preserve"> через одиночный кабель «витая пара» с установленной и испытанной на заводе-изготовителе коммуникационной панелью.</w:t>
      </w:r>
    </w:p>
    <w:p w:rsidR="008E3BE3" w:rsidRPr="00573648" w:rsidRDefault="008E3BE3" w:rsidP="00B110C7">
      <w:pPr>
        <w:pStyle w:val="7"/>
        <w:jc w:val="both"/>
        <w:rPr>
          <w:rFonts w:cs="Arial"/>
          <w:b/>
          <w:sz w:val="18"/>
          <w:szCs w:val="18"/>
        </w:rPr>
      </w:pPr>
      <w:r>
        <w:rPr>
          <w:b/>
          <w:sz w:val="18"/>
        </w:rPr>
        <w:t xml:space="preserve">Внешняя уставка температуры охлаждённой воды </w:t>
      </w:r>
    </w:p>
    <w:p w:rsidR="008E3BE3" w:rsidRPr="00573648" w:rsidRDefault="008E3BE3" w:rsidP="00B110C7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Модуль UC800 принимает входной сигнал 2–10 В пост. тока или 4–20 мА для дистанционного регулирования уставки температуры охлаждённой воды.</w:t>
      </w:r>
    </w:p>
    <w:p w:rsidR="008E3BE3" w:rsidRPr="00573648" w:rsidRDefault="008E3BE3" w:rsidP="00B110C7">
      <w:pPr>
        <w:pStyle w:val="7"/>
        <w:jc w:val="both"/>
        <w:rPr>
          <w:rFonts w:cs="Arial"/>
          <w:b/>
          <w:sz w:val="18"/>
          <w:szCs w:val="18"/>
        </w:rPr>
      </w:pPr>
      <w:r>
        <w:rPr>
          <w:b/>
          <w:sz w:val="18"/>
        </w:rPr>
        <w:t xml:space="preserve">Внешняя уставка предела по току </w:t>
      </w:r>
    </w:p>
    <w:p w:rsidR="008E3BE3" w:rsidRPr="00573648" w:rsidRDefault="008E3BE3" w:rsidP="00B110C7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</w:rPr>
        <w:t>Модуль UC800 принимает входной сигнал 2–10 В пост. тока или 4–20 мА для дистанционного регулирования уставки предела по току.</w:t>
      </w:r>
    </w:p>
    <w:p w:rsidR="003908AF" w:rsidRPr="00573648" w:rsidRDefault="003908AF" w:rsidP="003908AF">
      <w:pPr>
        <w:pStyle w:val="8"/>
        <w:jc w:val="both"/>
        <w:rPr>
          <w:rFonts w:ascii="Arial" w:hAnsi="Arial" w:cs="Arial"/>
          <w:color w:val="auto"/>
        </w:rPr>
      </w:pPr>
      <w:r w:rsidRPr="00A003EA">
        <w:rPr>
          <w:rFonts w:ascii="Arial" w:hAnsi="Arial"/>
          <w:b/>
          <w:color w:val="auto"/>
          <w:sz w:val="24"/>
        </w:rPr>
        <w:lastRenderedPageBreak/>
        <w:t xml:space="preserve">Отчёт о </w:t>
      </w:r>
      <w:r w:rsidR="00BB49D1" w:rsidRPr="00A003EA">
        <w:rPr>
          <w:rFonts w:ascii="Arial" w:hAnsi="Arial"/>
          <w:b/>
          <w:color w:val="auto"/>
          <w:sz w:val="24"/>
        </w:rPr>
        <w:t>заводском тесте - опция</w:t>
      </w:r>
    </w:p>
    <w:p w:rsidR="003908AF" w:rsidRPr="00F95AB0" w:rsidRDefault="00F725DD" w:rsidP="00B110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Отчёт о рабочей проверке содержит результаты испытания рабочих характеристик установки в расчётных условиях, описанных в заказе, с использованием воды без этиленгликоля. </w:t>
      </w:r>
    </w:p>
    <w:p w:rsidR="00E55EE0" w:rsidRPr="00F95AB0" w:rsidRDefault="00E55EE0" w:rsidP="00B110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Регистрируются следующие данные: холодопроизводительность, потребляемая мощность, температура воздуха, температура воды на входе, температура воды на выходе и расход воды.  </w:t>
      </w:r>
    </w:p>
    <w:p w:rsidR="00F725DD" w:rsidRPr="00F95AB0" w:rsidRDefault="00F725DD" w:rsidP="00B110C7">
      <w:pPr>
        <w:jc w:val="both"/>
        <w:rPr>
          <w:rFonts w:ascii="Arial" w:hAnsi="Arial" w:cs="Arial"/>
          <w:sz w:val="18"/>
          <w:szCs w:val="18"/>
        </w:rPr>
      </w:pPr>
    </w:p>
    <w:p w:rsidR="006150AE" w:rsidRPr="00573648" w:rsidRDefault="006150AE" w:rsidP="006150AE">
      <w:pPr>
        <w:pStyle w:val="7"/>
        <w:tabs>
          <w:tab w:val="left" w:pos="6379"/>
        </w:tabs>
        <w:jc w:val="left"/>
        <w:rPr>
          <w:rFonts w:cs="Arial"/>
          <w:b/>
          <w:bCs/>
          <w:sz w:val="24"/>
          <w:szCs w:val="24"/>
        </w:rPr>
      </w:pPr>
      <w:r>
        <w:rPr>
          <w:b/>
          <w:sz w:val="24"/>
        </w:rPr>
        <w:t>Другие опции</w:t>
      </w:r>
    </w:p>
    <w:p w:rsidR="003F0D77" w:rsidRDefault="003F0D77" w:rsidP="00B110C7">
      <w:pPr>
        <w:pStyle w:val="7"/>
        <w:tabs>
          <w:tab w:val="left" w:pos="6379"/>
        </w:tabs>
        <w:jc w:val="both"/>
        <w:rPr>
          <w:rFonts w:cs="Arial"/>
          <w:b/>
          <w:sz w:val="18"/>
          <w:szCs w:val="18"/>
        </w:rPr>
      </w:pPr>
    </w:p>
    <w:p w:rsidR="004B7CF4" w:rsidRPr="00F95AB0" w:rsidRDefault="004B7CF4" w:rsidP="00B110C7">
      <w:pPr>
        <w:pStyle w:val="7"/>
        <w:tabs>
          <w:tab w:val="left" w:pos="6379"/>
        </w:tabs>
        <w:jc w:val="both"/>
        <w:rPr>
          <w:rFonts w:cs="Arial"/>
          <w:b/>
          <w:sz w:val="18"/>
          <w:szCs w:val="18"/>
        </w:rPr>
      </w:pPr>
      <w:r>
        <w:rPr>
          <w:b/>
          <w:sz w:val="18"/>
        </w:rPr>
        <w:t>Перепускные клапаны</w:t>
      </w:r>
    </w:p>
    <w:p w:rsidR="007A0E6E" w:rsidRPr="00F95AB0" w:rsidRDefault="00281374" w:rsidP="00B110C7">
      <w:pPr>
        <w:pStyle w:val="7"/>
        <w:tabs>
          <w:tab w:val="left" w:pos="6379"/>
        </w:tabs>
        <w:jc w:val="both"/>
        <w:rPr>
          <w:rFonts w:cs="Arial"/>
          <w:sz w:val="18"/>
          <w:szCs w:val="18"/>
        </w:rPr>
      </w:pPr>
      <w:r>
        <w:rPr>
          <w:sz w:val="18"/>
        </w:rPr>
        <w:t>Двойной перепускной клапан плюс трёхходовой клапан на стороне высокого и низкого давления.</w:t>
      </w:r>
    </w:p>
    <w:p w:rsidR="006150AE" w:rsidRPr="00F95AB0" w:rsidRDefault="006150AE" w:rsidP="00B110C7">
      <w:pPr>
        <w:jc w:val="both"/>
        <w:rPr>
          <w:rFonts w:ascii="Arial" w:hAnsi="Arial" w:cs="Arial"/>
          <w:sz w:val="18"/>
          <w:szCs w:val="18"/>
        </w:rPr>
      </w:pPr>
    </w:p>
    <w:p w:rsidR="004B7CF4" w:rsidRPr="00F95AB0" w:rsidRDefault="006150AE" w:rsidP="00B110C7">
      <w:pPr>
        <w:pStyle w:val="7"/>
        <w:tabs>
          <w:tab w:val="left" w:pos="6379"/>
        </w:tabs>
        <w:jc w:val="both"/>
        <w:rPr>
          <w:rFonts w:cs="Arial"/>
          <w:b/>
          <w:sz w:val="18"/>
          <w:szCs w:val="18"/>
        </w:rPr>
      </w:pPr>
      <w:r>
        <w:rPr>
          <w:b/>
          <w:sz w:val="18"/>
        </w:rPr>
        <w:t>Высокопроизводительная изоляция</w:t>
      </w:r>
    </w:p>
    <w:p w:rsidR="00546E08" w:rsidRPr="00F95AB0" w:rsidRDefault="00546E08" w:rsidP="00B110C7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/>
          <w:sz w:val="18"/>
        </w:rPr>
        <w:t xml:space="preserve">Испаритель изолирован 2 слоями </w:t>
      </w:r>
      <w:proofErr w:type="spellStart"/>
      <w:r>
        <w:rPr>
          <w:rFonts w:ascii="Arial" w:hAnsi="Arial"/>
          <w:sz w:val="18"/>
        </w:rPr>
        <w:t>Armaflex</w:t>
      </w:r>
      <w:proofErr w:type="spellEnd"/>
      <w:r>
        <w:rPr>
          <w:rFonts w:ascii="Arial" w:hAnsi="Arial"/>
          <w:sz w:val="18"/>
        </w:rPr>
        <w:t xml:space="preserve"> II или аналогичным материалом толщиной 19 мм (3/4 дюйма), имеющим коэффициент теплопроводности K = 0,26 Вт/м²K. </w:t>
      </w:r>
    </w:p>
    <w:p w:rsidR="00F00454" w:rsidRPr="00F95AB0" w:rsidRDefault="00F00454" w:rsidP="00B110C7">
      <w:pPr>
        <w:jc w:val="both"/>
        <w:rPr>
          <w:rFonts w:ascii="Arial" w:hAnsi="Arial" w:cs="Arial"/>
          <w:sz w:val="18"/>
          <w:szCs w:val="18"/>
        </w:rPr>
      </w:pPr>
    </w:p>
    <w:p w:rsidR="00F00454" w:rsidRPr="00F95AB0" w:rsidRDefault="00F00454" w:rsidP="00B110C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Испаритель без изоляции</w:t>
      </w:r>
    </w:p>
    <w:p w:rsidR="00F00454" w:rsidRPr="00F95AB0" w:rsidRDefault="00546E08" w:rsidP="00B110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Испаритель не изолирован, и специфическую изоляцию можно установить на месте эксплуатации.</w:t>
      </w:r>
    </w:p>
    <w:p w:rsidR="007A0E6E" w:rsidRPr="00F95AB0" w:rsidRDefault="007A0E6E" w:rsidP="00B110C7">
      <w:pPr>
        <w:jc w:val="both"/>
        <w:rPr>
          <w:rFonts w:ascii="Arial" w:hAnsi="Arial" w:cs="Arial"/>
          <w:sz w:val="18"/>
          <w:szCs w:val="18"/>
        </w:rPr>
      </w:pPr>
    </w:p>
    <w:p w:rsidR="006150AE" w:rsidRPr="00F95AB0" w:rsidRDefault="006150AE" w:rsidP="00B110C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Теплообменники конденсатора с покрытием</w:t>
      </w:r>
    </w:p>
    <w:p w:rsidR="003529C8" w:rsidRPr="00F95AB0" w:rsidRDefault="003529C8" w:rsidP="00B110C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 w:val="18"/>
        </w:rPr>
        <w:t xml:space="preserve">Теплообменники конденсатора имеют защитное катодное эпоксидное электролитическое покрытие, устойчивое к ультрафиолетовому излучению.  </w:t>
      </w:r>
    </w:p>
    <w:p w:rsidR="007A0E6E" w:rsidRPr="00F95AB0" w:rsidRDefault="007A0E6E" w:rsidP="00B110C7">
      <w:pPr>
        <w:jc w:val="both"/>
        <w:rPr>
          <w:rFonts w:ascii="Arial" w:hAnsi="Arial" w:cs="Arial"/>
          <w:sz w:val="18"/>
          <w:szCs w:val="18"/>
        </w:rPr>
      </w:pPr>
    </w:p>
    <w:p w:rsidR="009676E5" w:rsidRPr="00F95AB0" w:rsidRDefault="009676E5" w:rsidP="00B110C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Неопреновые подкладки</w:t>
      </w:r>
    </w:p>
    <w:p w:rsidR="00F73F63" w:rsidRPr="00F95AB0" w:rsidRDefault="00F73F63" w:rsidP="00B110C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 xml:space="preserve">Неопреновые подкладки предотвращают непосредственный контакт основания установки с землёй. </w:t>
      </w:r>
    </w:p>
    <w:p w:rsidR="009676E5" w:rsidRPr="00F95AB0" w:rsidRDefault="009676E5" w:rsidP="00B110C7">
      <w:pPr>
        <w:jc w:val="both"/>
        <w:rPr>
          <w:rFonts w:ascii="Arial" w:hAnsi="Arial" w:cs="Arial"/>
          <w:sz w:val="18"/>
          <w:szCs w:val="18"/>
        </w:rPr>
      </w:pPr>
    </w:p>
    <w:p w:rsidR="00F73F63" w:rsidRPr="00F95AB0" w:rsidRDefault="009676E5" w:rsidP="00B110C7">
      <w:pPr>
        <w:pStyle w:val="7"/>
        <w:tabs>
          <w:tab w:val="left" w:pos="6379"/>
        </w:tabs>
        <w:jc w:val="both"/>
        <w:rPr>
          <w:rFonts w:cs="Arial"/>
          <w:b/>
          <w:bCs/>
          <w:sz w:val="18"/>
          <w:szCs w:val="18"/>
        </w:rPr>
      </w:pPr>
      <w:r>
        <w:rPr>
          <w:b/>
          <w:sz w:val="18"/>
        </w:rPr>
        <w:t>Неопреновые изоляторы</w:t>
      </w:r>
    </w:p>
    <w:p w:rsidR="009676E5" w:rsidRPr="00F95AB0" w:rsidRDefault="009676E5" w:rsidP="00B110C7">
      <w:pPr>
        <w:pStyle w:val="7"/>
        <w:tabs>
          <w:tab w:val="left" w:pos="6379"/>
        </w:tabs>
        <w:jc w:val="both"/>
        <w:rPr>
          <w:rFonts w:cs="Arial"/>
          <w:sz w:val="18"/>
          <w:szCs w:val="18"/>
        </w:rPr>
      </w:pPr>
      <w:r>
        <w:rPr>
          <w:sz w:val="18"/>
        </w:rPr>
        <w:t xml:space="preserve">Изоляторы обеспечивают изоляцию между </w:t>
      </w:r>
      <w:proofErr w:type="spellStart"/>
      <w:r>
        <w:rPr>
          <w:sz w:val="18"/>
        </w:rPr>
        <w:t>чиллером</w:t>
      </w:r>
      <w:proofErr w:type="spellEnd"/>
      <w:r>
        <w:rPr>
          <w:sz w:val="18"/>
        </w:rPr>
        <w:t xml:space="preserve"> и конструкцией, что позволяет избежать передачи вибрации и обеспечивает КПД не менее 95 %.</w:t>
      </w:r>
    </w:p>
    <w:p w:rsidR="002360B6" w:rsidRDefault="002360B6" w:rsidP="00B110C7">
      <w:pPr>
        <w:jc w:val="both"/>
        <w:rPr>
          <w:rFonts w:ascii="Arial" w:hAnsi="Arial" w:cs="Arial"/>
          <w:b/>
          <w:sz w:val="18"/>
          <w:szCs w:val="18"/>
        </w:rPr>
      </w:pPr>
    </w:p>
    <w:p w:rsidR="006150AE" w:rsidRPr="00F95AB0" w:rsidRDefault="00A85D84" w:rsidP="00B110C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Труба с нарезной канавкой и приваренной муфтой</w:t>
      </w:r>
    </w:p>
    <w:p w:rsidR="00A85D84" w:rsidRPr="00F95AB0" w:rsidRDefault="004B7CF4" w:rsidP="00B110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Трубы с нарезными канавками подключаются на впуске и выпуске воды. Муфта обеспечивает соединение между трубой с нарезной канавкой и арматурой водяной магистрали испарителя. </w:t>
      </w:r>
    </w:p>
    <w:p w:rsidR="007A0E6E" w:rsidRPr="00F95AB0" w:rsidRDefault="007A0E6E" w:rsidP="00B110C7">
      <w:pPr>
        <w:jc w:val="both"/>
        <w:rPr>
          <w:rFonts w:ascii="Arial" w:hAnsi="Arial" w:cs="Arial"/>
          <w:sz w:val="18"/>
          <w:szCs w:val="18"/>
        </w:rPr>
      </w:pPr>
    </w:p>
    <w:p w:rsidR="00051BED" w:rsidRPr="00F95AB0" w:rsidRDefault="00D72FA8" w:rsidP="00B110C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Экспортная транспортная упаковка</w:t>
      </w:r>
    </w:p>
    <w:p w:rsidR="00D72FA8" w:rsidRPr="00F95AB0" w:rsidRDefault="00D72FA8" w:rsidP="00B110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Металлические ограничители закреплены на раме основания установки. Они предотвращают непосредственный контакт между </w:t>
      </w:r>
      <w:proofErr w:type="spellStart"/>
      <w:r>
        <w:rPr>
          <w:rFonts w:ascii="Arial" w:hAnsi="Arial"/>
          <w:sz w:val="18"/>
        </w:rPr>
        <w:t>чиллером</w:t>
      </w:r>
      <w:proofErr w:type="spellEnd"/>
      <w:r>
        <w:rPr>
          <w:rFonts w:ascii="Arial" w:hAnsi="Arial"/>
          <w:sz w:val="18"/>
        </w:rPr>
        <w:t xml:space="preserve"> и контейнером при загрузке и выгрузке из контейнера.</w:t>
      </w:r>
    </w:p>
    <w:p w:rsidR="00126818" w:rsidRPr="00B110C7" w:rsidRDefault="00126818" w:rsidP="00DC2E7C">
      <w:pPr>
        <w:jc w:val="both"/>
        <w:rPr>
          <w:rFonts w:ascii="Arial" w:hAnsi="Arial" w:cs="Arial"/>
          <w:snapToGrid w:val="0"/>
        </w:rPr>
      </w:pPr>
    </w:p>
    <w:p w:rsidR="00AF6FDA" w:rsidRPr="00BF5196" w:rsidRDefault="00BF5196" w:rsidP="00BF5196">
      <w:pPr>
        <w:autoSpaceDE w:val="0"/>
        <w:autoSpaceDN w:val="0"/>
        <w:adjustRightInd w:val="0"/>
        <w:rPr>
          <w:rFonts w:ascii="Univers" w:hAnsi="Univers" w:cs="Univers"/>
          <w:sz w:val="18"/>
          <w:szCs w:val="18"/>
        </w:rPr>
      </w:pPr>
      <w:r>
        <w:rPr>
          <w:rFonts w:ascii="Univers" w:hAnsi="Univers"/>
          <w:sz w:val="18"/>
        </w:rPr>
        <w:t>*Комплектация может отличаться в зависимости от модели и размера оборудования. Обратитесь в местное представительство по продажам для получения подробной информации.</w:t>
      </w:r>
    </w:p>
    <w:p w:rsidR="00EA5950" w:rsidRDefault="00EA5950" w:rsidP="00EA5950"/>
    <w:p w:rsidR="00EA5950" w:rsidRDefault="00EA5950" w:rsidP="00EA5950"/>
    <w:p w:rsidR="00EA5950" w:rsidRDefault="00EA5950" w:rsidP="00EA5950"/>
    <w:p w:rsidR="00F26343" w:rsidRDefault="00F26343" w:rsidP="00EA5950"/>
    <w:p w:rsidR="00F26343" w:rsidRDefault="00F26343" w:rsidP="00EA5950"/>
    <w:p w:rsidR="00F26343" w:rsidRDefault="00F26343" w:rsidP="00EA5950"/>
    <w:p w:rsidR="00EA5950" w:rsidRDefault="00EA5950" w:rsidP="00EA5950"/>
    <w:p w:rsidR="00EA5950" w:rsidRDefault="00EA5950" w:rsidP="00EA5950"/>
    <w:p w:rsidR="00EA5950" w:rsidRPr="00EA5950" w:rsidRDefault="00EA5950" w:rsidP="00EA5950"/>
    <w:p w:rsidR="00AF6FDA" w:rsidRDefault="00EA7855" w:rsidP="00F87C6A">
      <w:pPr>
        <w:pStyle w:val="7"/>
        <w:tabs>
          <w:tab w:val="left" w:pos="6379"/>
        </w:tabs>
        <w:jc w:val="left"/>
      </w:pPr>
      <w:r>
        <w:rPr>
          <w:noProof/>
          <w:sz w:val="4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7F39B00" wp14:editId="078E2B3E">
                <wp:simplePos x="0" y="0"/>
                <wp:positionH relativeFrom="column">
                  <wp:posOffset>54838</wp:posOffset>
                </wp:positionH>
                <wp:positionV relativeFrom="paragraph">
                  <wp:posOffset>122531</wp:posOffset>
                </wp:positionV>
                <wp:extent cx="6556075" cy="2622430"/>
                <wp:effectExtent l="0" t="0" r="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075" cy="2622430"/>
                          <a:chOff x="0" y="0"/>
                          <a:chExt cx="5943600" cy="2286000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2793-LO-IR_Corp_RGB(Black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1440" y="1722120"/>
                            <a:ext cx="204216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6280"/>
                            <a:ext cx="5943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90D" w:rsidRPr="00AF6FDA" w:rsidRDefault="0024290D" w:rsidP="0024290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Компания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Trane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оптимизирует окружающие условия в домах и служебных помещениях по всему миру.  Подразделение компании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Ingersoll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Rand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, лидера в создании и поддержке безопасной, комфортабельной и энергоэффективной среды,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Trane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предлагает широкий ассортимент современных модулей управления и систем ОВКВ, сервисное обслуживание и запасные части.  </w:t>
                              </w:r>
                            </w:p>
                            <w:p w:rsidR="0024290D" w:rsidRPr="00AF6FDA" w:rsidRDefault="0024290D" w:rsidP="0024290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Для получения более подробной информации посетите веб-сайт www.Trane.com.</w:t>
                              </w:r>
                            </w:p>
                            <w:p w:rsidR="0024290D" w:rsidRPr="00AF6FDA" w:rsidRDefault="0024290D" w:rsidP="0024290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4290D" w:rsidRPr="00AF6FDA" w:rsidRDefault="0024290D" w:rsidP="0024290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В компании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Trane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действует политика, предусматривающая непрерывное совершенствование продукции и её характеристик. Компания оставляет за собой право без уведомления вносить изменения в конструкцию и технические условия.                                                                                                          </w:t>
                              </w:r>
                            </w:p>
                            <w:p w:rsidR="0024290D" w:rsidRDefault="0024290D" w:rsidP="0024290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7707A9" w:rsidRPr="00AF6FDA" w:rsidRDefault="007707A9" w:rsidP="0024290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24290D" w:rsidRPr="00AF6FDA" w:rsidRDefault="0024290D" w:rsidP="0024290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24290D" w:rsidRPr="00F95AB0" w:rsidRDefault="00A003EA" w:rsidP="0024290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©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Trane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, 2017</w:t>
                              </w:r>
                              <w:r w:rsidR="00BF5196">
                                <w:rPr>
                                  <w:rFonts w:ascii="Arial" w:hAnsi="Arial"/>
                                  <w:sz w:val="14"/>
                                </w:rPr>
                                <w:t>. Все права защищены.</w:t>
                              </w:r>
                            </w:p>
                            <w:p w:rsidR="00F95AB0" w:rsidRPr="00F95AB0" w:rsidRDefault="00BF5196" w:rsidP="0024290D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CTV-PRG005</w:t>
                              </w:r>
                              <w:r w:rsidR="00A003EA">
                                <w:rPr>
                                  <w:rFonts w:ascii="Arial" w:hAnsi="Arial"/>
                                  <w:sz w:val="14"/>
                                  <w:lang w:val="fr-FR"/>
                                </w:rPr>
                                <w:t>B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-</w:t>
                              </w:r>
                              <w:r w:rsidR="004573AC">
                                <w:rPr>
                                  <w:rFonts w:ascii="Arial" w:hAnsi="Arial"/>
                                  <w:sz w:val="14"/>
                                  <w:lang w:val="en-IE"/>
                                </w:rPr>
                                <w:t>RU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_</w:t>
                              </w:r>
                              <w:r w:rsidR="00A003EA">
                                <w:rPr>
                                  <w:rFonts w:ascii="Arial" w:hAnsi="Arial"/>
                                  <w:sz w:val="14"/>
                                  <w:lang w:val="fr-FR"/>
                                </w:rPr>
                                <w:t>0317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  </w:t>
                              </w:r>
                            </w:p>
                            <w:p w:rsidR="0024290D" w:rsidRPr="00A003EA" w:rsidRDefault="00A003EA" w:rsidP="00A003EA">
                              <w:pPr>
                                <w:rPr>
                                  <w:rFonts w:ascii="Arial" w:hAnsi="Arial" w:cs="Arial"/>
                                  <w:sz w:val="8"/>
                                  <w:szCs w:val="14"/>
                                  <w:lang w:val="fr-FR"/>
                                </w:rPr>
                              </w:pPr>
                              <w:r w:rsidRPr="00A003EA">
                                <w:rPr>
                                  <w:rFonts w:ascii="Arial" w:hAnsi="Arial" w:cs="Arial"/>
                                  <w:color w:val="222222"/>
                                  <w:sz w:val="14"/>
                                </w:rPr>
                                <w:t>Заменен</w:t>
                              </w:r>
                              <w:r w:rsidRPr="00A003EA">
                                <w:rPr>
                                  <w:rFonts w:ascii="Arial" w:hAnsi="Arial" w:cs="Arial"/>
                                  <w:color w:val="222222"/>
                                  <w:sz w:val="14"/>
                                  <w:lang w:val="fr-FR"/>
                                </w:rPr>
                                <w:t xml:space="preserve"> CTV-PRG005A_0816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Image 64" descr="LOGOB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1920240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39B00" id="Group 8" o:spid="_x0000_s1028" style="position:absolute;margin-left:4.3pt;margin-top:9.65pt;width:516.25pt;height:206.5pt;z-index:251666944;mso-width-relative:margin;mso-height-relative:margin" coordsize="59436,228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">
                <v:shape id="Picture 56" o:spid="_x0000_s1029" type="#_x0000_t75" alt="2793-LO-IR_Corp_RGB(Black)" style="position:absolute;left:39014;top:17221;width:20422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gasDDAAAA2wAAAA8AAABkcnMvZG93bnJldi54bWxEj0uLwkAQhO+C/2FowcuikxV8EB1FXBQP&#10;u+ALz02mTYKZnpAZk/jvdwTBY1FVX1GLVWsKUVPlcssKvocRCOLE6pxTBZfzdjAD4TyyxsIyKXiS&#10;g9Wy21lgrG3DR6pPPhUBwi5GBZn3ZSylSzIy6Ia2JA7ezVYGfZBVKnWFTYCbQo6iaCIN5hwWMixp&#10;k1FyPz2Mgq/GHP5+5HTs+XnfRYWtf6/rWql+r13PQXhq/Sf8bu+1gvEEXl/C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BqwMMAAADbAAAADwAAAAAAAAAAAAAAAACf&#10;AgAAZHJzL2Rvd25yZXYueG1sUEsFBgAAAAAEAAQA9wAAAI8DAAAAAA==&#10;">
                  <v:imagedata r:id="rId14" o:title="2793-LO-IR_Corp_RGB(Black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0" type="#_x0000_t202" style="position:absolute;top:7162;width:5943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4290D" w:rsidRPr="00AF6FDA" w:rsidRDefault="0024290D" w:rsidP="0024290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Компания Trane оптимизирует окружающие условия в домах и служебных помещениях по всему миру.  Подразделение компании Ingersoll Rand, лидера в создании и поддержке безопасной, комфортабельной и энергоэффективной среды, Trane предлагает широкий ассортимент современных модулей управления и систем ОВКВ, сервисное обслуживание и запасные части.  </w:t>
                        </w:r>
                      </w:p>
                      <w:p w:rsidR="0024290D" w:rsidRPr="00AF6FDA" w:rsidRDefault="0024290D" w:rsidP="0024290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Для получения более подробной информации посетите веб-сайт www.Trane.com.</w:t>
                        </w:r>
                      </w:p>
                      <w:p w:rsidR="0024290D" w:rsidRPr="00AF6FDA" w:rsidRDefault="0024290D" w:rsidP="0024290D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24290D" w:rsidRPr="00AF6FDA" w:rsidRDefault="0024290D" w:rsidP="0024290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В компании Trane действует политика, предусматривающая непрерывное совершенствование продукции и её характеристик. Компания оставляет за собой право без уведомления вносить изменения в конструкцию и технические условия.                                                                                                          </w:t>
                        </w:r>
                      </w:p>
                      <w:p w:rsidR="0024290D" w:rsidRDefault="0024290D" w:rsidP="0024290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7707A9" w:rsidRPr="00AF6FDA" w:rsidRDefault="007707A9" w:rsidP="0024290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24290D" w:rsidRPr="00AF6FDA" w:rsidRDefault="0024290D" w:rsidP="0024290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24290D" w:rsidRPr="00F95AB0" w:rsidRDefault="00A003EA" w:rsidP="0024290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© Trane, 2017</w:t>
                        </w:r>
                        <w:r w:rsidR="00BF5196">
                          <w:rPr>
                            <w:rFonts w:ascii="Arial" w:hAnsi="Arial"/>
                            <w:sz w:val="14"/>
                          </w:rPr>
                          <w:t>. Все права защищены.</w:t>
                        </w:r>
                      </w:p>
                      <w:p w:rsidR="00F95AB0" w:rsidRPr="00F95AB0" w:rsidRDefault="00BF5196" w:rsidP="0024290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CTV-PRG005</w:t>
                        </w:r>
                        <w:r w:rsidR="00A003EA">
                          <w:rPr>
                            <w:rFonts w:ascii="Arial" w:hAnsi="Arial"/>
                            <w:sz w:val="14"/>
                            <w:lang w:val="fr-FR"/>
                          </w:rPr>
                          <w:t>B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-</w:t>
                        </w:r>
                        <w:r w:rsidR="004573AC">
                          <w:rPr>
                            <w:rFonts w:ascii="Arial" w:hAnsi="Arial"/>
                            <w:sz w:val="14"/>
                            <w:lang w:val="en-IE"/>
                          </w:rPr>
                          <w:t>RU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_</w:t>
                        </w:r>
                        <w:r w:rsidR="00A003EA">
                          <w:rPr>
                            <w:rFonts w:ascii="Arial" w:hAnsi="Arial"/>
                            <w:sz w:val="14"/>
                            <w:lang w:val="fr-FR"/>
                          </w:rPr>
                          <w:t>0317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  </w:t>
                        </w:r>
                      </w:p>
                      <w:p w:rsidR="0024290D" w:rsidRPr="00A003EA" w:rsidRDefault="00A003EA" w:rsidP="00A003EA">
                        <w:pPr>
                          <w:rPr>
                            <w:rFonts w:ascii="Arial" w:hAnsi="Arial" w:cs="Arial"/>
                            <w:sz w:val="8"/>
                            <w:szCs w:val="14"/>
                            <w:lang w:val="fr-FR"/>
                          </w:rPr>
                        </w:pPr>
                        <w:r w:rsidRPr="00A003EA">
                          <w:rPr>
                            <w:rFonts w:ascii="Arial" w:hAnsi="Arial" w:cs="Arial"/>
                            <w:color w:val="222222"/>
                            <w:sz w:val="14"/>
                          </w:rPr>
                          <w:t>Заменен</w:t>
                        </w:r>
                        <w:r w:rsidRPr="00A003EA">
                          <w:rPr>
                            <w:rFonts w:ascii="Arial" w:hAnsi="Arial" w:cs="Arial"/>
                            <w:color w:val="222222"/>
                            <w:sz w:val="14"/>
                            <w:lang w:val="fr-FR"/>
                          </w:rPr>
                          <w:t xml:space="preserve"> CTV-PRG005A_0816</w:t>
                        </w:r>
                      </w:p>
                    </w:txbxContent>
                  </v:textbox>
                </v:shape>
                <v:shape id="Image 64" o:spid="_x0000_s1031" type="#_x0000_t75" alt="LOGOB1" style="position:absolute;left:762;width:19202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eL0TEAAAA2wAAAA8AAABkcnMvZG93bnJldi54bWxEj09rwkAUxO8Fv8PyCr0U3Vjqn6auIrVC&#10;b2L04PGRfU2C2bch+0zit+8WCj0OM78ZZrUZXK06akPl2cB0koAizr2tuDBwPu3HS1BBkC3WnsnA&#10;nQJs1qOHFabW93ykLpNCxRIOKRooRZpU65CX5DBMfEMcvW/fOpQo20LbFvtY7mr9kiRz7bDiuFBi&#10;Qx8l5dfs5gzM3p5fMZfFRfb30253uHx23F+NeXoctu+ghAb5D//RXzZyM/j9En+AX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eL0TEAAAA2wAAAA8AAAAAAAAAAAAAAAAA&#10;nwIAAGRycy9kb3ducmV2LnhtbFBLBQYAAAAABAAEAPcAAACQAwAAAAA=&#10;">
                  <v:imagedata r:id="rId15" o:title="LOGOB1"/>
                  <v:path arrowok="t"/>
                </v:shape>
              </v:group>
            </w:pict>
          </mc:Fallback>
        </mc:AlternateContent>
      </w:r>
    </w:p>
    <w:p w:rsidR="00AF6FDA" w:rsidRDefault="00AF6FDA" w:rsidP="00F87C6A">
      <w:pPr>
        <w:pStyle w:val="7"/>
        <w:tabs>
          <w:tab w:val="left" w:pos="6379"/>
        </w:tabs>
        <w:jc w:val="left"/>
      </w:pPr>
    </w:p>
    <w:p w:rsidR="000C13C6" w:rsidRDefault="000C13C6" w:rsidP="00B02FDE">
      <w:pPr>
        <w:rPr>
          <w:sz w:val="40"/>
        </w:rPr>
      </w:pPr>
    </w:p>
    <w:p w:rsidR="000C13C6" w:rsidRDefault="000C13C6" w:rsidP="00B02FDE">
      <w:pPr>
        <w:rPr>
          <w:sz w:val="40"/>
        </w:rPr>
      </w:pPr>
    </w:p>
    <w:p w:rsidR="000C13C6" w:rsidRDefault="000C13C6" w:rsidP="00B02FDE">
      <w:pPr>
        <w:rPr>
          <w:sz w:val="40"/>
        </w:rPr>
      </w:pPr>
    </w:p>
    <w:p w:rsidR="00EA5950" w:rsidRDefault="00EA5950" w:rsidP="00B02FDE">
      <w:pPr>
        <w:rPr>
          <w:sz w:val="40"/>
        </w:rPr>
      </w:pPr>
    </w:p>
    <w:p w:rsidR="00EA5950" w:rsidRDefault="00EA5950" w:rsidP="00B02FDE">
      <w:pPr>
        <w:rPr>
          <w:sz w:val="40"/>
        </w:rPr>
      </w:pPr>
    </w:p>
    <w:sectPr w:rsidR="00EA5950" w:rsidSect="00220E31">
      <w:headerReference w:type="even" r:id="rId16"/>
      <w:footerReference w:type="even" r:id="rId17"/>
      <w:pgSz w:w="11906" w:h="16838"/>
      <w:pgMar w:top="1418" w:right="851" w:bottom="141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9D" w:rsidRDefault="0074119D">
      <w:r>
        <w:separator/>
      </w:r>
    </w:p>
  </w:endnote>
  <w:endnote w:type="continuationSeparator" w:id="0">
    <w:p w:rsidR="0074119D" w:rsidRDefault="0074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-Black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 (TT)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2F" w:rsidRDefault="00A6432F">
    <w:pPr>
      <w:pStyle w:val="a5"/>
    </w:pPr>
    <w:r>
      <w:tab/>
    </w:r>
    <w:r>
      <w:tab/>
      <w:t>TWE-SVX01A-CS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9D" w:rsidRDefault="0074119D">
      <w:r>
        <w:separator/>
      </w:r>
    </w:p>
  </w:footnote>
  <w:footnote w:type="continuationSeparator" w:id="0">
    <w:p w:rsidR="0074119D" w:rsidRDefault="0074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2F" w:rsidRDefault="0024290D">
    <w:pPr>
      <w:pStyle w:val="a4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6985</wp:posOffset>
          </wp:positionV>
          <wp:extent cx="1207135" cy="396240"/>
          <wp:effectExtent l="19050" t="0" r="0" b="0"/>
          <wp:wrapTopAndBottom/>
          <wp:docPr id="3" name="Picture 1" descr="LO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23827"/>
    <w:multiLevelType w:val="hybridMultilevel"/>
    <w:tmpl w:val="CD24816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E45C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F77F12"/>
    <w:multiLevelType w:val="singleLevel"/>
    <w:tmpl w:val="7BC4AB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4" w15:restartNumberingAfterBreak="0">
    <w:nsid w:val="0D0940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16E54"/>
    <w:multiLevelType w:val="hybridMultilevel"/>
    <w:tmpl w:val="BAC21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2F2"/>
    <w:multiLevelType w:val="hybridMultilevel"/>
    <w:tmpl w:val="710A068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4D034D8"/>
    <w:multiLevelType w:val="hybridMultilevel"/>
    <w:tmpl w:val="F13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46DD0"/>
    <w:multiLevelType w:val="singleLevel"/>
    <w:tmpl w:val="595A3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5D3DB7"/>
    <w:multiLevelType w:val="singleLevel"/>
    <w:tmpl w:val="595A3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12D81"/>
    <w:multiLevelType w:val="hybridMultilevel"/>
    <w:tmpl w:val="B2AAB10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14E64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2D455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2CC3136"/>
    <w:multiLevelType w:val="singleLevel"/>
    <w:tmpl w:val="595A3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2A44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C17C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5B1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583DB4"/>
    <w:multiLevelType w:val="singleLevel"/>
    <w:tmpl w:val="595A3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040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E8505D"/>
    <w:multiLevelType w:val="singleLevel"/>
    <w:tmpl w:val="C37C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AA770A"/>
    <w:multiLevelType w:val="singleLevel"/>
    <w:tmpl w:val="C37C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E96D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281E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016502"/>
    <w:multiLevelType w:val="singleLevel"/>
    <w:tmpl w:val="595A3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57D5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5D78B3"/>
    <w:multiLevelType w:val="hybridMultilevel"/>
    <w:tmpl w:val="9C6C8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C41AF"/>
    <w:multiLevelType w:val="singleLevel"/>
    <w:tmpl w:val="595A3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7A4DFF"/>
    <w:multiLevelType w:val="hybridMultilevel"/>
    <w:tmpl w:val="C9FA2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C48D8"/>
    <w:multiLevelType w:val="singleLevel"/>
    <w:tmpl w:val="595A3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2FE3B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6B5B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544D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9EA64F5"/>
    <w:multiLevelType w:val="singleLevel"/>
    <w:tmpl w:val="0A90A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3" w15:restartNumberingAfterBreak="0">
    <w:nsid w:val="7A834C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8"/>
  </w:num>
  <w:num w:numId="5">
    <w:abstractNumId w:val="13"/>
  </w:num>
  <w:num w:numId="6">
    <w:abstractNumId w:val="17"/>
  </w:num>
  <w:num w:numId="7">
    <w:abstractNumId w:val="23"/>
  </w:num>
  <w:num w:numId="8">
    <w:abstractNumId w:val="3"/>
  </w:num>
  <w:num w:numId="9">
    <w:abstractNumId w:val="19"/>
  </w:num>
  <w:num w:numId="10">
    <w:abstractNumId w:val="20"/>
  </w:num>
  <w:num w:numId="11">
    <w:abstractNumId w:val="32"/>
  </w:num>
  <w:num w:numId="12">
    <w:abstractNumId w:val="16"/>
  </w:num>
  <w:num w:numId="13">
    <w:abstractNumId w:val="25"/>
  </w:num>
  <w:num w:numId="14">
    <w:abstractNumId w:val="24"/>
  </w:num>
  <w:num w:numId="15">
    <w:abstractNumId w:val="22"/>
  </w:num>
  <w:num w:numId="16">
    <w:abstractNumId w:val="0"/>
  </w:num>
  <w:num w:numId="17">
    <w:abstractNumId w:val="18"/>
  </w:num>
  <w:num w:numId="18">
    <w:abstractNumId w:val="21"/>
  </w:num>
  <w:num w:numId="19">
    <w:abstractNumId w:val="4"/>
  </w:num>
  <w:num w:numId="20">
    <w:abstractNumId w:val="14"/>
  </w:num>
  <w:num w:numId="21">
    <w:abstractNumId w:val="30"/>
  </w:num>
  <w:num w:numId="22">
    <w:abstractNumId w:val="31"/>
  </w:num>
  <w:num w:numId="23">
    <w:abstractNumId w:val="15"/>
  </w:num>
  <w:num w:numId="24">
    <w:abstractNumId w:val="11"/>
  </w:num>
  <w:num w:numId="25">
    <w:abstractNumId w:val="29"/>
  </w:num>
  <w:num w:numId="26">
    <w:abstractNumId w:val="12"/>
  </w:num>
  <w:num w:numId="27">
    <w:abstractNumId w:val="2"/>
  </w:num>
  <w:num w:numId="28">
    <w:abstractNumId w:val="33"/>
  </w:num>
  <w:num w:numId="29">
    <w:abstractNumId w:val="1"/>
  </w:num>
  <w:num w:numId="30">
    <w:abstractNumId w:val="6"/>
  </w:num>
  <w:num w:numId="31">
    <w:abstractNumId w:val="27"/>
  </w:num>
  <w:num w:numId="32">
    <w:abstractNumId w:val="10"/>
  </w:num>
  <w:num w:numId="33">
    <w:abstractNumId w:val="5"/>
  </w:num>
  <w:num w:numId="3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9"/>
    <w:rsid w:val="00001A3E"/>
    <w:rsid w:val="00016064"/>
    <w:rsid w:val="000343EE"/>
    <w:rsid w:val="00035329"/>
    <w:rsid w:val="00040E69"/>
    <w:rsid w:val="00041AB6"/>
    <w:rsid w:val="000507D6"/>
    <w:rsid w:val="00050A44"/>
    <w:rsid w:val="00051BED"/>
    <w:rsid w:val="00067C8B"/>
    <w:rsid w:val="00077473"/>
    <w:rsid w:val="00087169"/>
    <w:rsid w:val="000B0333"/>
    <w:rsid w:val="000B3798"/>
    <w:rsid w:val="000C035C"/>
    <w:rsid w:val="000C13C6"/>
    <w:rsid w:val="000C3E63"/>
    <w:rsid w:val="000D3D7E"/>
    <w:rsid w:val="000E678B"/>
    <w:rsid w:val="000F6DF2"/>
    <w:rsid w:val="00117B56"/>
    <w:rsid w:val="00126818"/>
    <w:rsid w:val="00130AC5"/>
    <w:rsid w:val="00142490"/>
    <w:rsid w:val="001679A9"/>
    <w:rsid w:val="0017034C"/>
    <w:rsid w:val="001809FF"/>
    <w:rsid w:val="00182CB3"/>
    <w:rsid w:val="001836FD"/>
    <w:rsid w:val="0019023F"/>
    <w:rsid w:val="00196A2B"/>
    <w:rsid w:val="001A2955"/>
    <w:rsid w:val="001B69B5"/>
    <w:rsid w:val="001C49E1"/>
    <w:rsid w:val="001D332C"/>
    <w:rsid w:val="001D3725"/>
    <w:rsid w:val="00201C31"/>
    <w:rsid w:val="00202BE1"/>
    <w:rsid w:val="0020390A"/>
    <w:rsid w:val="00203B7C"/>
    <w:rsid w:val="00210AA1"/>
    <w:rsid w:val="0021295B"/>
    <w:rsid w:val="00220E31"/>
    <w:rsid w:val="002360B6"/>
    <w:rsid w:val="0024290D"/>
    <w:rsid w:val="0024368E"/>
    <w:rsid w:val="00275612"/>
    <w:rsid w:val="00281374"/>
    <w:rsid w:val="002927FE"/>
    <w:rsid w:val="00293B19"/>
    <w:rsid w:val="00293F21"/>
    <w:rsid w:val="00295D77"/>
    <w:rsid w:val="002B1FBA"/>
    <w:rsid w:val="002C6051"/>
    <w:rsid w:val="002E0FEF"/>
    <w:rsid w:val="002F3FC7"/>
    <w:rsid w:val="002F41E9"/>
    <w:rsid w:val="002F47AC"/>
    <w:rsid w:val="00326B48"/>
    <w:rsid w:val="00336C0E"/>
    <w:rsid w:val="00337C07"/>
    <w:rsid w:val="003529C8"/>
    <w:rsid w:val="00372E7E"/>
    <w:rsid w:val="003908AF"/>
    <w:rsid w:val="003B72A6"/>
    <w:rsid w:val="003D620E"/>
    <w:rsid w:val="003E36D1"/>
    <w:rsid w:val="003F0D77"/>
    <w:rsid w:val="004111F0"/>
    <w:rsid w:val="00440625"/>
    <w:rsid w:val="004573AC"/>
    <w:rsid w:val="00462F65"/>
    <w:rsid w:val="00466A9F"/>
    <w:rsid w:val="0047141D"/>
    <w:rsid w:val="00491F93"/>
    <w:rsid w:val="004A2FF0"/>
    <w:rsid w:val="004B7CF4"/>
    <w:rsid w:val="004C073D"/>
    <w:rsid w:val="004D045E"/>
    <w:rsid w:val="004E22B7"/>
    <w:rsid w:val="005324CA"/>
    <w:rsid w:val="00537EC1"/>
    <w:rsid w:val="00546E08"/>
    <w:rsid w:val="00547A48"/>
    <w:rsid w:val="0056772A"/>
    <w:rsid w:val="00573648"/>
    <w:rsid w:val="00580B89"/>
    <w:rsid w:val="005C54A0"/>
    <w:rsid w:val="005E5116"/>
    <w:rsid w:val="006150AE"/>
    <w:rsid w:val="00615B15"/>
    <w:rsid w:val="006327F5"/>
    <w:rsid w:val="00632A4E"/>
    <w:rsid w:val="00632F4F"/>
    <w:rsid w:val="00642F8C"/>
    <w:rsid w:val="00643109"/>
    <w:rsid w:val="006547A0"/>
    <w:rsid w:val="00664D6A"/>
    <w:rsid w:val="00685DA8"/>
    <w:rsid w:val="006921E1"/>
    <w:rsid w:val="006931C7"/>
    <w:rsid w:val="00694D63"/>
    <w:rsid w:val="00695429"/>
    <w:rsid w:val="006A73C7"/>
    <w:rsid w:val="006C5935"/>
    <w:rsid w:val="006C7263"/>
    <w:rsid w:val="006D6D43"/>
    <w:rsid w:val="006E0B67"/>
    <w:rsid w:val="006E4578"/>
    <w:rsid w:val="006E69A9"/>
    <w:rsid w:val="006F50CE"/>
    <w:rsid w:val="00703A32"/>
    <w:rsid w:val="00706426"/>
    <w:rsid w:val="00717A96"/>
    <w:rsid w:val="007208CB"/>
    <w:rsid w:val="0074119D"/>
    <w:rsid w:val="00756B87"/>
    <w:rsid w:val="007707A9"/>
    <w:rsid w:val="00775A0B"/>
    <w:rsid w:val="007A0E6E"/>
    <w:rsid w:val="007D5FC1"/>
    <w:rsid w:val="007E4F84"/>
    <w:rsid w:val="008134BF"/>
    <w:rsid w:val="00824F76"/>
    <w:rsid w:val="0082687D"/>
    <w:rsid w:val="008C4A46"/>
    <w:rsid w:val="008E2AD1"/>
    <w:rsid w:val="008E3BE3"/>
    <w:rsid w:val="008F4A85"/>
    <w:rsid w:val="008F4FA7"/>
    <w:rsid w:val="009163B4"/>
    <w:rsid w:val="0092323F"/>
    <w:rsid w:val="00962872"/>
    <w:rsid w:val="009676E5"/>
    <w:rsid w:val="00997831"/>
    <w:rsid w:val="009A49CB"/>
    <w:rsid w:val="009B24AE"/>
    <w:rsid w:val="009C71B8"/>
    <w:rsid w:val="009E021D"/>
    <w:rsid w:val="009E7816"/>
    <w:rsid w:val="00A003EA"/>
    <w:rsid w:val="00A43EBC"/>
    <w:rsid w:val="00A45E03"/>
    <w:rsid w:val="00A47B28"/>
    <w:rsid w:val="00A6432F"/>
    <w:rsid w:val="00A65354"/>
    <w:rsid w:val="00A673FF"/>
    <w:rsid w:val="00A75F88"/>
    <w:rsid w:val="00A85D84"/>
    <w:rsid w:val="00A8736C"/>
    <w:rsid w:val="00AB4C61"/>
    <w:rsid w:val="00AB4C7F"/>
    <w:rsid w:val="00AB517E"/>
    <w:rsid w:val="00AB71BF"/>
    <w:rsid w:val="00AC2C0D"/>
    <w:rsid w:val="00AC66D1"/>
    <w:rsid w:val="00AD22AB"/>
    <w:rsid w:val="00AE2E95"/>
    <w:rsid w:val="00AE3A21"/>
    <w:rsid w:val="00AF6FDA"/>
    <w:rsid w:val="00B02FDE"/>
    <w:rsid w:val="00B04191"/>
    <w:rsid w:val="00B072FF"/>
    <w:rsid w:val="00B078DA"/>
    <w:rsid w:val="00B07D9B"/>
    <w:rsid w:val="00B110C7"/>
    <w:rsid w:val="00B20CBD"/>
    <w:rsid w:val="00B326E9"/>
    <w:rsid w:val="00B34E1A"/>
    <w:rsid w:val="00B425BE"/>
    <w:rsid w:val="00B46648"/>
    <w:rsid w:val="00B5100D"/>
    <w:rsid w:val="00B547DB"/>
    <w:rsid w:val="00B577DC"/>
    <w:rsid w:val="00B712BA"/>
    <w:rsid w:val="00B75ACC"/>
    <w:rsid w:val="00B86F8F"/>
    <w:rsid w:val="00BA1F57"/>
    <w:rsid w:val="00BA652B"/>
    <w:rsid w:val="00BB49D1"/>
    <w:rsid w:val="00BB70FA"/>
    <w:rsid w:val="00BB7F4C"/>
    <w:rsid w:val="00BF5196"/>
    <w:rsid w:val="00C13EB2"/>
    <w:rsid w:val="00C20460"/>
    <w:rsid w:val="00C327C2"/>
    <w:rsid w:val="00C432C5"/>
    <w:rsid w:val="00C508C5"/>
    <w:rsid w:val="00C508C8"/>
    <w:rsid w:val="00C57753"/>
    <w:rsid w:val="00C60961"/>
    <w:rsid w:val="00C649A7"/>
    <w:rsid w:val="00C6697E"/>
    <w:rsid w:val="00C72280"/>
    <w:rsid w:val="00C72B96"/>
    <w:rsid w:val="00C747DC"/>
    <w:rsid w:val="00C9635A"/>
    <w:rsid w:val="00C97661"/>
    <w:rsid w:val="00CA22CD"/>
    <w:rsid w:val="00D0724A"/>
    <w:rsid w:val="00D17B6C"/>
    <w:rsid w:val="00D352DE"/>
    <w:rsid w:val="00D56E33"/>
    <w:rsid w:val="00D66EBC"/>
    <w:rsid w:val="00D72FA8"/>
    <w:rsid w:val="00D75E57"/>
    <w:rsid w:val="00D93ED5"/>
    <w:rsid w:val="00DB2630"/>
    <w:rsid w:val="00DC2E7C"/>
    <w:rsid w:val="00DD0127"/>
    <w:rsid w:val="00DD5A75"/>
    <w:rsid w:val="00DE565D"/>
    <w:rsid w:val="00DE5CD8"/>
    <w:rsid w:val="00DF2AE7"/>
    <w:rsid w:val="00E316D0"/>
    <w:rsid w:val="00E35821"/>
    <w:rsid w:val="00E40F44"/>
    <w:rsid w:val="00E55EE0"/>
    <w:rsid w:val="00E56A8C"/>
    <w:rsid w:val="00E7321D"/>
    <w:rsid w:val="00E76DBF"/>
    <w:rsid w:val="00E828BA"/>
    <w:rsid w:val="00E9443E"/>
    <w:rsid w:val="00E9458E"/>
    <w:rsid w:val="00EA5950"/>
    <w:rsid w:val="00EA7855"/>
    <w:rsid w:val="00ED237B"/>
    <w:rsid w:val="00ED4C51"/>
    <w:rsid w:val="00EE50A0"/>
    <w:rsid w:val="00EF0612"/>
    <w:rsid w:val="00EF34B4"/>
    <w:rsid w:val="00F00454"/>
    <w:rsid w:val="00F1278D"/>
    <w:rsid w:val="00F224AD"/>
    <w:rsid w:val="00F261ED"/>
    <w:rsid w:val="00F26343"/>
    <w:rsid w:val="00F53B2E"/>
    <w:rsid w:val="00F67266"/>
    <w:rsid w:val="00F725DD"/>
    <w:rsid w:val="00F73F63"/>
    <w:rsid w:val="00F87C6A"/>
    <w:rsid w:val="00F95AB0"/>
    <w:rsid w:val="00FA1C28"/>
    <w:rsid w:val="00FA2EF0"/>
    <w:rsid w:val="00FA64D5"/>
    <w:rsid w:val="00FA7278"/>
    <w:rsid w:val="00FC3088"/>
    <w:rsid w:val="00FE1CBE"/>
    <w:rsid w:val="00FE3451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210B5E-5EE4-4076-9F47-F5A0461B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E31"/>
  </w:style>
  <w:style w:type="paragraph" w:styleId="1">
    <w:name w:val="heading 1"/>
    <w:basedOn w:val="a"/>
    <w:next w:val="a"/>
    <w:qFormat/>
    <w:rsid w:val="00220E31"/>
    <w:pPr>
      <w:keepNext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220E31"/>
    <w:pPr>
      <w:keepNext/>
      <w:jc w:val="right"/>
      <w:outlineLvl w:val="1"/>
    </w:pPr>
    <w:rPr>
      <w:rFonts w:ascii="Univers" w:hAnsi="Univers"/>
      <w:b/>
      <w:snapToGrid w:val="0"/>
      <w:sz w:val="36"/>
    </w:rPr>
  </w:style>
  <w:style w:type="paragraph" w:styleId="3">
    <w:name w:val="heading 3"/>
    <w:basedOn w:val="a"/>
    <w:next w:val="a"/>
    <w:qFormat/>
    <w:rsid w:val="00220E31"/>
    <w:pPr>
      <w:keepNext/>
      <w:outlineLvl w:val="2"/>
    </w:pPr>
    <w:rPr>
      <w:rFonts w:ascii="Arial" w:hAnsi="Arial"/>
      <w:b/>
      <w:snapToGrid w:val="0"/>
      <w:color w:val="800080"/>
      <w:sz w:val="36"/>
    </w:rPr>
  </w:style>
  <w:style w:type="paragraph" w:styleId="4">
    <w:name w:val="heading 4"/>
    <w:basedOn w:val="a"/>
    <w:next w:val="a"/>
    <w:qFormat/>
    <w:rsid w:val="00220E31"/>
    <w:pPr>
      <w:keepNext/>
      <w:outlineLvl w:val="3"/>
    </w:pPr>
    <w:rPr>
      <w:rFonts w:ascii="Arial" w:hAnsi="Arial"/>
      <w:b/>
      <w:sz w:val="24"/>
      <w:u w:val="single"/>
    </w:rPr>
  </w:style>
  <w:style w:type="paragraph" w:styleId="5">
    <w:name w:val="heading 5"/>
    <w:basedOn w:val="a"/>
    <w:next w:val="a"/>
    <w:qFormat/>
    <w:rsid w:val="00220E31"/>
    <w:pPr>
      <w:keepNext/>
      <w:outlineLvl w:val="4"/>
    </w:pPr>
    <w:rPr>
      <w:rFonts w:ascii="Univers-Black" w:hAnsi="Univers-Black"/>
      <w:i/>
      <w:snapToGrid w:val="0"/>
      <w:sz w:val="14"/>
    </w:rPr>
  </w:style>
  <w:style w:type="paragraph" w:styleId="6">
    <w:name w:val="heading 6"/>
    <w:basedOn w:val="a"/>
    <w:next w:val="a"/>
    <w:qFormat/>
    <w:rsid w:val="00220E31"/>
    <w:pPr>
      <w:keepNext/>
      <w:jc w:val="right"/>
      <w:outlineLvl w:val="5"/>
    </w:pPr>
    <w:rPr>
      <w:rFonts w:ascii="Arial" w:hAnsi="Arial"/>
      <w:color w:val="000000"/>
      <w:sz w:val="36"/>
    </w:rPr>
  </w:style>
  <w:style w:type="paragraph" w:styleId="7">
    <w:name w:val="heading 7"/>
    <w:basedOn w:val="a"/>
    <w:next w:val="a"/>
    <w:qFormat/>
    <w:rsid w:val="00220E31"/>
    <w:pPr>
      <w:keepNext/>
      <w:jc w:val="right"/>
      <w:outlineLvl w:val="6"/>
    </w:pPr>
    <w:rPr>
      <w:rFonts w:ascii="Arial" w:hAnsi="Arial"/>
      <w:sz w:val="36"/>
    </w:rPr>
  </w:style>
  <w:style w:type="paragraph" w:styleId="8">
    <w:name w:val="heading 8"/>
    <w:basedOn w:val="a"/>
    <w:next w:val="a"/>
    <w:link w:val="80"/>
    <w:unhideWhenUsed/>
    <w:qFormat/>
    <w:rsid w:val="001268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268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E31"/>
    <w:rPr>
      <w:rFonts w:ascii="Arial" w:hAnsi="Arial"/>
      <w:snapToGrid w:val="0"/>
      <w:sz w:val="24"/>
    </w:rPr>
  </w:style>
  <w:style w:type="paragraph" w:styleId="a4">
    <w:name w:val="header"/>
    <w:basedOn w:val="a"/>
    <w:rsid w:val="00220E31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20E31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220E31"/>
    <w:pPr>
      <w:ind w:left="360"/>
    </w:pPr>
    <w:rPr>
      <w:rFonts w:ascii="Arial" w:hAnsi="Arial"/>
      <w:snapToGrid w:val="0"/>
      <w:sz w:val="18"/>
    </w:rPr>
  </w:style>
  <w:style w:type="paragraph" w:customStyle="1" w:styleId="DateCover">
    <w:name w:val="Date Cover"/>
    <w:basedOn w:val="a"/>
    <w:rsid w:val="000507D6"/>
    <w:pPr>
      <w:suppressAutoHyphens/>
      <w:autoSpaceDE w:val="0"/>
      <w:autoSpaceDN w:val="0"/>
      <w:adjustRightInd w:val="0"/>
      <w:spacing w:after="216" w:line="440" w:lineRule="atLeast"/>
      <w:textAlignment w:val="center"/>
    </w:pPr>
    <w:rPr>
      <w:rFonts w:ascii="Univers (TT) 55 Roman" w:hAnsi="Univers (TT) 55 Roman" w:cs="Univers (TT) 55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126818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0"/>
    <w:link w:val="8"/>
    <w:rsid w:val="00126818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paragraph" w:styleId="a7">
    <w:name w:val="List Paragraph"/>
    <w:basedOn w:val="a"/>
    <w:uiPriority w:val="34"/>
    <w:qFormat/>
    <w:rsid w:val="002F3FC7"/>
    <w:pPr>
      <w:ind w:left="720"/>
      <w:contextualSpacing/>
    </w:pPr>
  </w:style>
  <w:style w:type="paragraph" w:styleId="a8">
    <w:name w:val="Balloon Text"/>
    <w:basedOn w:val="a"/>
    <w:link w:val="a9"/>
    <w:rsid w:val="006C5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5935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2927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0"/>
    <w:rsid w:val="0064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9CFA-C251-467C-931F-955BE0BB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2617</Words>
  <Characters>14918</Characters>
  <Application>Microsoft Office Word</Application>
  <DocSecurity>0</DocSecurity>
  <Lines>124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Guide specifications RTAF</vt:lpstr>
      <vt:lpstr>Guide specifications RTAF</vt:lpstr>
      <vt:lpstr>Guide specifications RTAF</vt:lpstr>
    </vt:vector>
  </TitlesOfParts>
  <Company>TRANE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specifications RTAF</dc:title>
  <dc:creator>DOUBEK Barbara</dc:creator>
  <cp:lastModifiedBy>Пользователь</cp:lastModifiedBy>
  <cp:revision>2</cp:revision>
  <cp:lastPrinted>2014-02-21T10:06:00Z</cp:lastPrinted>
  <dcterms:created xsi:type="dcterms:W3CDTF">2020-01-24T07:24:00Z</dcterms:created>
  <dcterms:modified xsi:type="dcterms:W3CDTF">2020-01-24T07:24:00Z</dcterms:modified>
</cp:coreProperties>
</file>